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9560C76" w:rsidP="29213D9A" w:rsidRDefault="69560C76" w14:paraId="052C61CB" w14:textId="394F71A0">
      <w:pPr>
        <w:pStyle w:val="Normal"/>
        <w:suppressLineNumbers w:val="0"/>
        <w:bidi w:val="0"/>
        <w:spacing w:before="0" w:beforeAutospacing="off" w:after="0" w:afterAutospacing="off" w:line="276" w:lineRule="auto"/>
        <w:ind w:left="0" w:right="0"/>
        <w:jc w:val="center"/>
        <w:rPr>
          <w:rFonts w:ascii="Arial Nova" w:hAnsi="Arial Nova" w:eastAsia="Arial Nova" w:cs="Arial Nova"/>
          <w:b w:val="1"/>
          <w:bCs w:val="1"/>
          <w:color w:val="202124"/>
          <w:sz w:val="24"/>
          <w:szCs w:val="24"/>
        </w:rPr>
      </w:pPr>
      <w:r w:rsidRPr="29213D9A" w:rsidR="25EC888D">
        <w:rPr>
          <w:rFonts w:ascii="Arial Nova" w:hAnsi="Arial Nova" w:eastAsia="Arial Nova" w:cs="Arial Nova"/>
          <w:b w:val="1"/>
          <w:bCs w:val="1"/>
          <w:color w:val="202124"/>
          <w:sz w:val="24"/>
          <w:szCs w:val="24"/>
        </w:rPr>
        <w:t>Estas 10 ciudades e</w:t>
      </w:r>
      <w:r w:rsidRPr="29213D9A" w:rsidR="15AFC805">
        <w:rPr>
          <w:rFonts w:ascii="Arial Nova" w:hAnsi="Arial Nova" w:eastAsia="Arial Nova" w:cs="Arial Nova"/>
          <w:b w:val="1"/>
          <w:bCs w:val="1"/>
          <w:color w:val="202124"/>
          <w:sz w:val="24"/>
          <w:szCs w:val="24"/>
        </w:rPr>
        <w:t>n Estados Unidos ofrecen experiencias únicas para</w:t>
      </w:r>
      <w:r w:rsidRPr="29213D9A" w:rsidR="25EC888D">
        <w:rPr>
          <w:rFonts w:ascii="Arial Nova" w:hAnsi="Arial Nova" w:eastAsia="Arial Nova" w:cs="Arial Nova"/>
          <w:b w:val="1"/>
          <w:bCs w:val="1"/>
          <w:color w:val="202124"/>
          <w:sz w:val="24"/>
          <w:szCs w:val="24"/>
        </w:rPr>
        <w:t xml:space="preserve"> los amantes del café</w:t>
      </w:r>
    </w:p>
    <w:p w:rsidR="213D0140" w:rsidP="29213D9A" w:rsidRDefault="213D0140" w14:paraId="0673506C" w14:textId="3865D9E1">
      <w:pPr>
        <w:jc w:val="center"/>
        <w:rPr>
          <w:i w:val="1"/>
          <w:iCs w:val="1"/>
          <w:lang w:val="es-ES"/>
        </w:rPr>
      </w:pPr>
      <w:r>
        <w:br/>
      </w:r>
      <w:r w:rsidRPr="29213D9A" w:rsidR="5A81FB0D">
        <w:rPr>
          <w:i w:val="1"/>
          <w:iCs w:val="1"/>
        </w:rPr>
        <w:t>Desde la vibrante escena cafetera de San Francisco hasta el encanto histórico de Nueva Orleans, hay una taza esperando por ti</w:t>
      </w:r>
      <w:r w:rsidRPr="29213D9A" w:rsidR="11DD78BB">
        <w:rPr>
          <w:i w:val="1"/>
          <w:iCs w:val="1"/>
        </w:rPr>
        <w:t xml:space="preserve"> para celebrar el Día </w:t>
      </w:r>
      <w:r w:rsidRPr="29213D9A" w:rsidR="4C445A96">
        <w:rPr>
          <w:i w:val="1"/>
          <w:iCs w:val="1"/>
        </w:rPr>
        <w:t xml:space="preserve">Internacional </w:t>
      </w:r>
      <w:r w:rsidRPr="29213D9A" w:rsidR="11DD78BB">
        <w:rPr>
          <w:i w:val="1"/>
          <w:iCs w:val="1"/>
        </w:rPr>
        <w:t>del Café</w:t>
      </w:r>
      <w:r w:rsidRPr="29213D9A" w:rsidR="5A81FB0D">
        <w:rPr>
          <w:i w:val="1"/>
          <w:iCs w:val="1"/>
        </w:rPr>
        <w:t>.</w:t>
      </w:r>
    </w:p>
    <w:p w:rsidR="4D4DBD4B" w:rsidP="4197999B" w:rsidRDefault="4D4DBD4B" w14:paraId="427EC245" w14:textId="5B1648EC">
      <w:pPr>
        <w:rPr>
          <w:rFonts w:ascii="Arial Nova" w:hAnsi="Arial Nova" w:eastAsia="Arial Nova" w:cs="Arial Nova"/>
          <w:color w:val="202124"/>
          <w:sz w:val="22"/>
          <w:szCs w:val="22"/>
          <w:highlight w:val="white"/>
          <w:lang w:val="en-US"/>
        </w:rPr>
      </w:pPr>
    </w:p>
    <w:p w:rsidR="7D979A1E" w:rsidP="4197999B" w:rsidRDefault="7D979A1E" w14:paraId="3A911A0A" w14:textId="75ED4DE7">
      <w:pPr>
        <w:pStyle w:val="Normal"/>
        <w:jc w:val="both"/>
      </w:pPr>
      <w:r w:rsidR="75200B19">
        <w:rPr/>
        <w:t xml:space="preserve">El café es una parte integral en la vida de los estadounidenses. Y para confirmarlo, bastan algunas cifras: como lo indica la </w:t>
      </w:r>
      <w:hyperlink r:id="R0dfaf574b0fa4efa">
        <w:r w:rsidRPr="3725797E" w:rsidR="75200B19">
          <w:rPr>
            <w:rStyle w:val="Hyperlink"/>
            <w:b w:val="1"/>
            <w:bCs w:val="1"/>
          </w:rPr>
          <w:t>National</w:t>
        </w:r>
        <w:r w:rsidRPr="3725797E" w:rsidR="75200B19">
          <w:rPr>
            <w:rStyle w:val="Hyperlink"/>
            <w:b w:val="1"/>
            <w:bCs w:val="1"/>
          </w:rPr>
          <w:t xml:space="preserve"> </w:t>
        </w:r>
        <w:r w:rsidRPr="3725797E" w:rsidR="75200B19">
          <w:rPr>
            <w:rStyle w:val="Hyperlink"/>
            <w:b w:val="1"/>
            <w:bCs w:val="1"/>
          </w:rPr>
          <w:t>Coffee</w:t>
        </w:r>
        <w:r w:rsidRPr="3725797E" w:rsidR="75200B19">
          <w:rPr>
            <w:rStyle w:val="Hyperlink"/>
            <w:b w:val="1"/>
            <w:bCs w:val="1"/>
          </w:rPr>
          <w:t xml:space="preserve"> </w:t>
        </w:r>
        <w:r w:rsidRPr="3725797E" w:rsidR="75200B19">
          <w:rPr>
            <w:rStyle w:val="Hyperlink"/>
            <w:b w:val="1"/>
            <w:bCs w:val="1"/>
          </w:rPr>
          <w:t>Association</w:t>
        </w:r>
      </w:hyperlink>
      <w:r w:rsidR="75200B19">
        <w:rPr/>
        <w:t xml:space="preserve">, cada día se consumen 491 millones de tazas de café en </w:t>
      </w:r>
      <w:r w:rsidR="6FC96C2F">
        <w:rPr/>
        <w:t>Estados Unidos</w:t>
      </w:r>
      <w:r w:rsidR="77949AB7">
        <w:rPr/>
        <w:t>, por lo que n</w:t>
      </w:r>
      <w:r w:rsidR="75200B19">
        <w:rPr/>
        <w:t xml:space="preserve">o es de sorprender que la cultura del café sea todo un fenómeno en </w:t>
      </w:r>
      <w:r w:rsidR="7353F26B">
        <w:rPr/>
        <w:t>este país</w:t>
      </w:r>
      <w:r w:rsidR="5D78ED9C">
        <w:rPr/>
        <w:t>.</w:t>
      </w:r>
    </w:p>
    <w:p w:rsidR="7D979A1E" w:rsidP="4197999B" w:rsidRDefault="7D979A1E" w14:paraId="4C8AC956" w14:textId="7423B251">
      <w:pPr>
        <w:pStyle w:val="Normal"/>
        <w:jc w:val="both"/>
      </w:pPr>
      <w:r w:rsidR="75200B19">
        <w:rPr/>
        <w:t xml:space="preserve"> </w:t>
      </w:r>
    </w:p>
    <w:p w:rsidR="7D979A1E" w:rsidP="4197999B" w:rsidRDefault="7D979A1E" w14:paraId="56BA8AC7" w14:textId="05EDDF52">
      <w:pPr>
        <w:pStyle w:val="Normal"/>
        <w:jc w:val="both"/>
      </w:pPr>
      <w:r w:rsidR="748833BC">
        <w:rPr/>
        <w:t xml:space="preserve">Con todo esto en mente, el sitio de finanzas personales </w:t>
      </w:r>
      <w:hyperlink r:id="R4a9165978d524732">
        <w:r w:rsidRPr="29213D9A" w:rsidR="748833BC">
          <w:rPr>
            <w:rStyle w:val="Hyperlink"/>
            <w:b w:val="1"/>
            <w:bCs w:val="1"/>
          </w:rPr>
          <w:t>WalletHub</w:t>
        </w:r>
      </w:hyperlink>
      <w:r w:rsidRPr="29213D9A" w:rsidR="748833BC">
        <w:rPr>
          <w:b w:val="1"/>
          <w:bCs w:val="1"/>
        </w:rPr>
        <w:t xml:space="preserve"> </w:t>
      </w:r>
      <w:r w:rsidR="748833BC">
        <w:rPr/>
        <w:t xml:space="preserve">hizo un ranking de las mejores ciudades </w:t>
      </w:r>
      <w:r w:rsidR="7392356B">
        <w:rPr/>
        <w:t xml:space="preserve">a visitar </w:t>
      </w:r>
      <w:r w:rsidR="748833BC">
        <w:rPr/>
        <w:t xml:space="preserve">para los amantes del café en Estados Unidos, basándose en factores como la variedad de cafeterías, el gasto promedio en café por hogar, y la experiencia que ofrecen. </w:t>
      </w:r>
    </w:p>
    <w:p w:rsidR="7D979A1E" w:rsidP="4197999B" w:rsidRDefault="7D979A1E" w14:paraId="76C3F438" w14:textId="58BA3FA9">
      <w:pPr>
        <w:pStyle w:val="Normal"/>
        <w:jc w:val="both"/>
      </w:pPr>
      <w:r w:rsidR="75200B19">
        <w:rPr/>
        <w:t xml:space="preserve"> </w:t>
      </w:r>
    </w:p>
    <w:p w:rsidR="7D979A1E" w:rsidP="4197999B" w:rsidRDefault="7D979A1E" w14:paraId="4BAFF274" w14:textId="359855CB">
      <w:pPr>
        <w:pStyle w:val="Normal"/>
        <w:jc w:val="both"/>
      </w:pPr>
      <w:r w:rsidR="748833BC">
        <w:rPr/>
        <w:t>Así que, si quieres celebrar e</w:t>
      </w:r>
      <w:r w:rsidR="76823065">
        <w:rPr/>
        <w:t>ste 1 de octubre el d</w:t>
      </w:r>
      <w:r w:rsidR="748833BC">
        <w:rPr/>
        <w:t>ía Internacional del Café de una forma diferente, te invitamos a descubrir las 10 ciudades top para disfrutar de esta deliciosa bebida, junto con una recomendación de las cafeterías más destacadas de cada destino.</w:t>
      </w:r>
      <w:r>
        <w:br/>
      </w:r>
      <w:r>
        <w:br/>
      </w:r>
      <w:r w:rsidRPr="3725797E" w:rsidR="214F6A00">
        <w:rPr>
          <w:rFonts w:ascii="Arial Nova" w:hAnsi="Arial Nova" w:eastAsia="Arial Nova" w:cs="Arial Nova"/>
          <w:b w:val="1"/>
          <w:bCs w:val="1"/>
          <w:color w:val="202124"/>
          <w:sz w:val="24"/>
          <w:szCs w:val="24"/>
          <w:highlight w:val="white"/>
        </w:rPr>
        <w:t xml:space="preserve">1. </w:t>
      </w:r>
      <w:hyperlink r:id="R646602fdfcfc45b1">
        <w:r w:rsidRPr="3725797E" w:rsidR="2E552B49">
          <w:rPr>
            <w:rStyle w:val="Hyperlink"/>
            <w:rFonts w:ascii="Arial Nova" w:hAnsi="Arial Nova" w:eastAsia="Arial Nova" w:cs="Arial Nova"/>
            <w:b w:val="1"/>
            <w:bCs w:val="1"/>
            <w:sz w:val="24"/>
            <w:szCs w:val="24"/>
            <w:highlight w:val="white"/>
          </w:rPr>
          <w:t>San Francisco, California</w:t>
        </w:r>
      </w:hyperlink>
    </w:p>
    <w:p w:rsidR="7D979A1E" w:rsidP="4197999B" w:rsidRDefault="7D979A1E" w14:paraId="3D09E029" w14:textId="6D25A480">
      <w:pPr>
        <w:pStyle w:val="Normal"/>
        <w:jc w:val="both"/>
      </w:pPr>
      <w:r w:rsidR="3B52830B">
        <w:rPr/>
        <w:t>La urbe californiana es la ciudad número uno para los amantes del café, con un gasto por hogar que refleja la pasión de sus habitantes por esta bebida. Con una gran diversidad de cafeterías, San Francisco es un paraíso para quienes buscan una experiencia cafetera auténtica y de calidad.</w:t>
      </w:r>
    </w:p>
    <w:p w:rsidR="7D979A1E" w:rsidP="4197999B" w:rsidRDefault="7D979A1E" w14:paraId="31F5C02B" w14:textId="3ADC9B4F">
      <w:pPr>
        <w:pStyle w:val="Normal"/>
        <w:jc w:val="both"/>
      </w:pPr>
      <w:r w:rsidR="691DF32B">
        <w:rPr/>
        <w:t xml:space="preserve"> </w:t>
      </w:r>
    </w:p>
    <w:p w:rsidR="03B32B00" w:rsidP="29213D9A" w:rsidRDefault="03B32B00" w14:paraId="15BF8B28" w14:textId="1050A64F">
      <w:pPr>
        <w:pStyle w:val="Normal"/>
        <w:jc w:val="both"/>
      </w:pPr>
      <w:r w:rsidRPr="29213D9A" w:rsidR="3B52830B">
        <w:rPr>
          <w:b w:val="1"/>
          <w:bCs w:val="1"/>
        </w:rPr>
        <w:t xml:space="preserve">Cafetería </w:t>
      </w:r>
      <w:r w:rsidRPr="29213D9A" w:rsidR="0969FA2A">
        <w:rPr>
          <w:b w:val="1"/>
          <w:bCs w:val="1"/>
        </w:rPr>
        <w:t>imperdible</w:t>
      </w:r>
      <w:r w:rsidRPr="29213D9A" w:rsidR="3B52830B">
        <w:rPr>
          <w:b w:val="1"/>
          <w:bCs w:val="1"/>
        </w:rPr>
        <w:t>:</w:t>
      </w:r>
      <w:r w:rsidR="3B52830B">
        <w:rPr/>
        <w:t xml:space="preserve"> </w:t>
      </w:r>
      <w:hyperlink r:id="R3efe047d07944dbb">
        <w:r w:rsidRPr="29213D9A" w:rsidR="3B52830B">
          <w:rPr>
            <w:rStyle w:val="Hyperlink"/>
            <w:b w:val="1"/>
            <w:bCs w:val="1"/>
          </w:rPr>
          <w:t xml:space="preserve">Saint Frank </w:t>
        </w:r>
        <w:r w:rsidRPr="29213D9A" w:rsidR="3B52830B">
          <w:rPr>
            <w:rStyle w:val="Hyperlink"/>
            <w:b w:val="1"/>
            <w:bCs w:val="1"/>
          </w:rPr>
          <w:t>Coffee</w:t>
        </w:r>
      </w:hyperlink>
      <w:r w:rsidR="3B52830B">
        <w:rPr/>
        <w:t xml:space="preserve"> es una parada obligada si buscas una experiencia excepcional. Además de su enfoque en la sostenibilidad y el comercio justo, aquí puedes encontrar mezclas únicas que cambian mes a mes. ¿Te atreves a probar su famosa "</w:t>
      </w:r>
      <w:r w:rsidR="3B52830B">
        <w:rPr/>
        <w:t>kaffe</w:t>
      </w:r>
      <w:r w:rsidR="3B52830B">
        <w:rPr/>
        <w:t xml:space="preserve"> </w:t>
      </w:r>
      <w:r w:rsidR="3B52830B">
        <w:rPr/>
        <w:t>tonic</w:t>
      </w:r>
      <w:r w:rsidR="3B52830B">
        <w:rPr/>
        <w:t xml:space="preserve">"? Este intrigante combo de </w:t>
      </w:r>
      <w:r w:rsidR="3B52830B">
        <w:rPr/>
        <w:t>espresso</w:t>
      </w:r>
      <w:r w:rsidR="3B52830B">
        <w:rPr/>
        <w:t xml:space="preserve"> con agua tónica es algo que no encontrarás en otro lugar.</w:t>
      </w:r>
      <w:r>
        <w:br/>
      </w:r>
    </w:p>
    <w:p w:rsidR="03B32B00" w:rsidP="29213D9A" w:rsidRDefault="03B32B00" w14:paraId="56A815E9" w14:textId="22A8B2CB">
      <w:pPr>
        <w:pStyle w:val="Normal"/>
        <w:jc w:val="both"/>
        <w:rPr>
          <w:rFonts w:ascii="Arial Nova" w:hAnsi="Arial Nova" w:eastAsia="Arial Nova" w:cs="Arial Nova"/>
          <w:b w:val="1"/>
          <w:bCs w:val="1"/>
          <w:color w:val="202124"/>
          <w:sz w:val="24"/>
          <w:szCs w:val="24"/>
          <w:highlight w:val="white"/>
          <w:lang w:val="es-ES"/>
        </w:rPr>
      </w:pPr>
      <w:r>
        <w:br/>
      </w:r>
      <w:r w:rsidRPr="29213D9A" w:rsidR="409EE4BC">
        <w:rPr>
          <w:rFonts w:ascii="Arial Nova" w:hAnsi="Arial Nova" w:eastAsia="Arial Nova" w:cs="Arial Nova"/>
          <w:b w:val="1"/>
          <w:bCs w:val="1"/>
          <w:color w:val="202124"/>
          <w:sz w:val="24"/>
          <w:szCs w:val="24"/>
          <w:highlight w:val="white"/>
          <w:lang w:val="es-ES"/>
        </w:rPr>
        <w:t xml:space="preserve">2. </w:t>
      </w:r>
      <w:hyperlink r:id="R1f71e5dfbd84441b">
        <w:r w:rsidRPr="29213D9A" w:rsidR="409EE4BC">
          <w:rPr>
            <w:rStyle w:val="Hyperlink"/>
            <w:rFonts w:ascii="Arial Nova" w:hAnsi="Arial Nova" w:eastAsia="Arial Nova" w:cs="Arial Nova"/>
            <w:b w:val="1"/>
            <w:bCs w:val="1"/>
            <w:sz w:val="24"/>
            <w:szCs w:val="24"/>
            <w:highlight w:val="white"/>
            <w:lang w:val="es-ES"/>
          </w:rPr>
          <w:t xml:space="preserve">Portland, </w:t>
        </w:r>
        <w:r w:rsidRPr="29213D9A" w:rsidR="409EE4BC">
          <w:rPr>
            <w:rStyle w:val="Hyperlink"/>
            <w:rFonts w:ascii="Arial Nova" w:hAnsi="Arial Nova" w:eastAsia="Arial Nova" w:cs="Arial Nova"/>
            <w:b w:val="1"/>
            <w:bCs w:val="1"/>
            <w:sz w:val="24"/>
            <w:szCs w:val="24"/>
            <w:highlight w:val="white"/>
            <w:lang w:val="es-ES"/>
          </w:rPr>
          <w:t>O</w:t>
        </w:r>
        <w:r w:rsidRPr="29213D9A" w:rsidR="409EE4BC">
          <w:rPr>
            <w:rStyle w:val="Hyperlink"/>
            <w:rFonts w:ascii="Arial Nova" w:hAnsi="Arial Nova" w:eastAsia="Arial Nova" w:cs="Arial Nova"/>
            <w:b w:val="1"/>
            <w:bCs w:val="1"/>
            <w:sz w:val="24"/>
            <w:szCs w:val="24"/>
            <w:highlight w:val="white"/>
            <w:lang w:val="es-ES"/>
          </w:rPr>
          <w:t>regon</w:t>
        </w:r>
      </w:hyperlink>
    </w:p>
    <w:p w:rsidR="498D81BC" w:rsidP="72FFE643" w:rsidRDefault="498D81BC" w14:paraId="155F4A93" w14:textId="506F9E18">
      <w:pPr>
        <w:jc w:val="both"/>
        <w:rPr>
          <w:rFonts w:ascii="Arial Nova" w:hAnsi="Arial Nova" w:eastAsia="Arial Nova" w:cs="Arial Nova"/>
          <w:b w:val="1"/>
          <w:bCs w:val="1"/>
          <w:color w:val="202124"/>
          <w:sz w:val="22"/>
          <w:szCs w:val="22"/>
          <w:highlight w:val="white"/>
          <w:lang w:val="es-ES"/>
        </w:rPr>
      </w:pPr>
      <w:r w:rsidR="6C445A9E">
        <w:rPr/>
        <w:t>Conocida por su estilo alternativo y su amor por la cultura independiente, Portland es otro destino que no decepciona a los entusiastas del café. Es uno de los lugares con más fabricantes de café y té per cápita, lo que le da a la ciudad un aire de especialización y dedicación.</w:t>
      </w:r>
    </w:p>
    <w:p w:rsidR="498D81BC" w:rsidP="72FFE643" w:rsidRDefault="498D81BC" w14:paraId="743CD0DB" w14:textId="42342FBD">
      <w:pPr>
        <w:pStyle w:val="Normal"/>
        <w:jc w:val="both"/>
      </w:pPr>
      <w:r w:rsidR="6C445A9E">
        <w:rPr/>
        <w:t xml:space="preserve"> </w:t>
      </w:r>
    </w:p>
    <w:p w:rsidR="073AFB86" w:rsidP="29213D9A" w:rsidRDefault="073AFB86" w14:paraId="7AB9AA7D" w14:textId="3B4B366E">
      <w:pPr>
        <w:pStyle w:val="Normal"/>
        <w:jc w:val="both"/>
        <w:rPr>
          <w:rFonts w:ascii="Arial Nova" w:hAnsi="Arial Nova" w:eastAsia="Arial Nova" w:cs="Arial Nova"/>
          <w:color w:val="202124"/>
          <w:sz w:val="22"/>
          <w:szCs w:val="22"/>
          <w:highlight w:val="white"/>
          <w:lang w:val="es-ES"/>
        </w:rPr>
      </w:pPr>
      <w:r w:rsidRPr="29213D9A" w:rsidR="0377A513">
        <w:rPr>
          <w:b w:val="1"/>
          <w:bCs w:val="1"/>
        </w:rPr>
        <w:t xml:space="preserve">Cafetería </w:t>
      </w:r>
      <w:r w:rsidRPr="29213D9A" w:rsidR="39DFA0A0">
        <w:rPr>
          <w:b w:val="1"/>
          <w:bCs w:val="1"/>
        </w:rPr>
        <w:t>imperdible</w:t>
      </w:r>
      <w:r w:rsidRPr="29213D9A" w:rsidR="0377A513">
        <w:rPr>
          <w:b w:val="1"/>
          <w:bCs w:val="1"/>
        </w:rPr>
        <w:t>:</w:t>
      </w:r>
      <w:r w:rsidR="0377A513">
        <w:rPr/>
        <w:t xml:space="preserve"> </w:t>
      </w:r>
      <w:hyperlink r:id="R2438f7b2780f4ea8">
        <w:r w:rsidRPr="29213D9A" w:rsidR="0377A513">
          <w:rPr>
            <w:rStyle w:val="Hyperlink"/>
            <w:b w:val="1"/>
            <w:bCs w:val="1"/>
          </w:rPr>
          <w:t>Barista</w:t>
        </w:r>
      </w:hyperlink>
      <w:r w:rsidR="0377A513">
        <w:rPr/>
        <w:t xml:space="preserve"> es un referente de la cultura cafetera en Portland desde 2009. Su local en el Distrito Pearl tiene una selección de granos de calidad que te hará sentir que estás probando el café más fresco de la ciudad. Los baristas aquí son verdaderos expertos, y te sorprenderán con su conocimiento y habilidad para preparar la taza perfecta.</w:t>
      </w:r>
      <w:r>
        <w:br/>
      </w:r>
      <w:r>
        <w:br/>
      </w:r>
      <w:r w:rsidRPr="29213D9A" w:rsidR="2E91E321">
        <w:rPr>
          <w:rFonts w:ascii="Arial Nova" w:hAnsi="Arial Nova" w:eastAsia="Arial Nova" w:cs="Arial Nova"/>
          <w:b w:val="1"/>
          <w:bCs w:val="1"/>
          <w:color w:val="202124"/>
          <w:sz w:val="24"/>
          <w:szCs w:val="24"/>
          <w:highlight w:val="white"/>
        </w:rPr>
        <w:t>3</w:t>
      </w:r>
      <w:r w:rsidRPr="29213D9A" w:rsidR="06C48D2D">
        <w:rPr>
          <w:rFonts w:ascii="Arial Nova" w:hAnsi="Arial Nova" w:eastAsia="Arial Nova" w:cs="Arial Nova"/>
          <w:b w:val="1"/>
          <w:bCs w:val="1"/>
          <w:color w:val="202124"/>
          <w:sz w:val="24"/>
          <w:szCs w:val="24"/>
          <w:highlight w:val="white"/>
        </w:rPr>
        <w:t xml:space="preserve">. </w:t>
      </w:r>
      <w:hyperlink r:id="Rb52ce92e97a2406f">
        <w:r w:rsidRPr="29213D9A" w:rsidR="73BAC4CD">
          <w:rPr>
            <w:rStyle w:val="Hyperlink"/>
            <w:rFonts w:ascii="Arial Nova" w:hAnsi="Arial Nova" w:eastAsia="Arial Nova" w:cs="Arial Nova"/>
            <w:b w:val="1"/>
            <w:bCs w:val="1"/>
            <w:sz w:val="24"/>
            <w:szCs w:val="24"/>
            <w:highlight w:val="white"/>
          </w:rPr>
          <w:t>Seattle, Washington</w:t>
        </w:r>
      </w:hyperlink>
      <w:r w:rsidRPr="29213D9A" w:rsidR="06C48D2D">
        <w:rPr>
          <w:rFonts w:ascii="Arial Nova" w:hAnsi="Arial Nova" w:eastAsia="Arial Nova" w:cs="Arial Nova"/>
          <w:color w:val="202124"/>
          <w:sz w:val="22"/>
          <w:szCs w:val="22"/>
          <w:highlight w:val="white"/>
        </w:rPr>
        <w:t xml:space="preserve">   </w:t>
      </w:r>
    </w:p>
    <w:p w:rsidR="57A5D692" w:rsidP="72FFE643" w:rsidRDefault="57A5D692" w14:paraId="79D548AF" w14:textId="0802DF7A">
      <w:pPr>
        <w:jc w:val="both"/>
        <w:rPr>
          <w:rFonts w:ascii="Arial Nova" w:hAnsi="Arial Nova" w:eastAsia="Arial Nova" w:cs="Arial Nova"/>
          <w:color w:val="202124"/>
          <w:sz w:val="22"/>
          <w:szCs w:val="22"/>
          <w:highlight w:val="white"/>
        </w:rPr>
      </w:pPr>
      <w:r w:rsidRPr="72FFE643" w:rsidR="57A5D692">
        <w:rPr>
          <w:rFonts w:ascii="Arial Nova" w:hAnsi="Arial Nova" w:eastAsia="Arial Nova" w:cs="Arial Nova"/>
          <w:color w:val="202124"/>
          <w:sz w:val="22"/>
          <w:szCs w:val="22"/>
          <w:highlight w:val="white"/>
        </w:rPr>
        <w:t>Seattle, la cuna de la cultura del café en Estados Unidos, no podía faltar en esta lista. La ciudad es conocida por tener las cafeterías mejor calificadas por su calidad y precios accesibles, ofreciendo una experiencia de café gourmet sin necesidad de gastar de más.</w:t>
      </w:r>
    </w:p>
    <w:p w:rsidR="57A5D692" w:rsidP="72FFE643" w:rsidRDefault="57A5D692" w14:paraId="78546F80" w14:textId="5EEA1921">
      <w:pPr>
        <w:pStyle w:val="Normal"/>
        <w:jc w:val="both"/>
      </w:pPr>
      <w:r w:rsidRPr="72FFE643" w:rsidR="57A5D692">
        <w:rPr>
          <w:rFonts w:ascii="Arial Nova" w:hAnsi="Arial Nova" w:eastAsia="Arial Nova" w:cs="Arial Nova"/>
          <w:color w:val="202124"/>
          <w:sz w:val="22"/>
          <w:szCs w:val="22"/>
          <w:highlight w:val="white"/>
        </w:rPr>
        <w:t xml:space="preserve"> </w:t>
      </w:r>
    </w:p>
    <w:p w:rsidR="57A5D692" w:rsidP="72FFE643" w:rsidRDefault="57A5D692" w14:paraId="12C160D3" w14:textId="7D87E200">
      <w:pPr>
        <w:pStyle w:val="Normal"/>
        <w:jc w:val="both"/>
        <w:rPr>
          <w:rFonts w:ascii="Arial Nova" w:hAnsi="Arial Nova" w:eastAsia="Arial Nova" w:cs="Arial Nova"/>
          <w:color w:val="202124"/>
          <w:sz w:val="22"/>
          <w:szCs w:val="22"/>
          <w:highlight w:val="white"/>
        </w:rPr>
      </w:pPr>
      <w:r w:rsidRPr="29213D9A" w:rsidR="0CBFBA97">
        <w:rPr>
          <w:rFonts w:ascii="Arial Nova" w:hAnsi="Arial Nova" w:eastAsia="Arial Nova" w:cs="Arial Nova"/>
          <w:b w:val="1"/>
          <w:bCs w:val="1"/>
          <w:color w:val="202124"/>
          <w:sz w:val="22"/>
          <w:szCs w:val="22"/>
          <w:highlight w:val="white"/>
        </w:rPr>
        <w:t xml:space="preserve">Cafetería </w:t>
      </w:r>
      <w:r w:rsidRPr="29213D9A" w:rsidR="008640A5">
        <w:rPr>
          <w:rFonts w:ascii="Arial Nova" w:hAnsi="Arial Nova" w:eastAsia="Arial Nova" w:cs="Arial Nova"/>
          <w:b w:val="1"/>
          <w:bCs w:val="1"/>
          <w:color w:val="202124"/>
          <w:sz w:val="22"/>
          <w:szCs w:val="22"/>
          <w:highlight w:val="white"/>
        </w:rPr>
        <w:t>imperdible</w:t>
      </w:r>
      <w:r w:rsidRPr="29213D9A" w:rsidR="0CBFBA97">
        <w:rPr>
          <w:rFonts w:ascii="Arial Nova" w:hAnsi="Arial Nova" w:eastAsia="Arial Nova" w:cs="Arial Nova"/>
          <w:b w:val="1"/>
          <w:bCs w:val="1"/>
          <w:color w:val="202124"/>
          <w:sz w:val="22"/>
          <w:szCs w:val="22"/>
          <w:highlight w:val="white"/>
        </w:rPr>
        <w:t>:</w:t>
      </w:r>
      <w:r w:rsidRPr="29213D9A" w:rsidR="0CBFBA97">
        <w:rPr>
          <w:rFonts w:ascii="Arial Nova" w:hAnsi="Arial Nova" w:eastAsia="Arial Nova" w:cs="Arial Nova"/>
          <w:color w:val="202124"/>
          <w:sz w:val="22"/>
          <w:szCs w:val="22"/>
          <w:highlight w:val="white"/>
        </w:rPr>
        <w:t xml:space="preserve"> </w:t>
      </w:r>
      <w:hyperlink r:id="R214906161ee24c0c">
        <w:r w:rsidRPr="29213D9A" w:rsidR="0CBFBA97">
          <w:rPr>
            <w:rStyle w:val="Hyperlink"/>
            <w:rFonts w:ascii="Arial Nova" w:hAnsi="Arial Nova" w:eastAsia="Arial Nova" w:cs="Arial Nova"/>
            <w:b w:val="1"/>
            <w:bCs w:val="1"/>
            <w:sz w:val="22"/>
            <w:szCs w:val="22"/>
            <w:highlight w:val="white"/>
          </w:rPr>
          <w:t>Espresso</w:t>
        </w:r>
        <w:r w:rsidRPr="29213D9A" w:rsidR="0CBFBA97">
          <w:rPr>
            <w:rStyle w:val="Hyperlink"/>
            <w:rFonts w:ascii="Arial Nova" w:hAnsi="Arial Nova" w:eastAsia="Arial Nova" w:cs="Arial Nova"/>
            <w:b w:val="1"/>
            <w:bCs w:val="1"/>
            <w:sz w:val="22"/>
            <w:szCs w:val="22"/>
            <w:highlight w:val="white"/>
          </w:rPr>
          <w:t xml:space="preserve"> Vivace</w:t>
        </w:r>
      </w:hyperlink>
      <w:r w:rsidRPr="29213D9A" w:rsidR="0CBFBA97">
        <w:rPr>
          <w:rFonts w:ascii="Arial Nova" w:hAnsi="Arial Nova" w:eastAsia="Arial Nova" w:cs="Arial Nova"/>
          <w:color w:val="202124"/>
          <w:sz w:val="22"/>
          <w:szCs w:val="22"/>
          <w:highlight w:val="white"/>
        </w:rPr>
        <w:t xml:space="preserve"> es una parada que no puedes dejar pasar. Fundada por el legendario David </w:t>
      </w:r>
      <w:r w:rsidRPr="29213D9A" w:rsidR="0CBFBA97">
        <w:rPr>
          <w:rFonts w:ascii="Arial Nova" w:hAnsi="Arial Nova" w:eastAsia="Arial Nova" w:cs="Arial Nova"/>
          <w:color w:val="202124"/>
          <w:sz w:val="22"/>
          <w:szCs w:val="22"/>
          <w:highlight w:val="white"/>
        </w:rPr>
        <w:t>Schomer</w:t>
      </w:r>
      <w:r w:rsidRPr="29213D9A" w:rsidR="0CBFBA97">
        <w:rPr>
          <w:rFonts w:ascii="Arial Nova" w:hAnsi="Arial Nova" w:eastAsia="Arial Nova" w:cs="Arial Nova"/>
          <w:color w:val="202124"/>
          <w:sz w:val="22"/>
          <w:szCs w:val="22"/>
          <w:highlight w:val="white"/>
        </w:rPr>
        <w:t xml:space="preserve">, considerado uno de los pioneros del </w:t>
      </w:r>
      <w:r w:rsidRPr="29213D9A" w:rsidR="0CBFBA97">
        <w:rPr>
          <w:rFonts w:ascii="Arial Nova" w:hAnsi="Arial Nova" w:eastAsia="Arial Nova" w:cs="Arial Nova"/>
          <w:i w:val="1"/>
          <w:iCs w:val="1"/>
          <w:color w:val="202124"/>
          <w:sz w:val="22"/>
          <w:szCs w:val="22"/>
          <w:highlight w:val="white"/>
        </w:rPr>
        <w:t xml:space="preserve">arte del </w:t>
      </w:r>
      <w:r w:rsidRPr="29213D9A" w:rsidR="0CBFBA97">
        <w:rPr>
          <w:rFonts w:ascii="Arial Nova" w:hAnsi="Arial Nova" w:eastAsia="Arial Nova" w:cs="Arial Nova"/>
          <w:i w:val="1"/>
          <w:iCs w:val="1"/>
          <w:color w:val="202124"/>
          <w:sz w:val="22"/>
          <w:szCs w:val="22"/>
          <w:highlight w:val="white"/>
        </w:rPr>
        <w:t>latte</w:t>
      </w:r>
      <w:r w:rsidRPr="29213D9A" w:rsidR="0CBFBA97">
        <w:rPr>
          <w:rFonts w:ascii="Arial Nova" w:hAnsi="Arial Nova" w:eastAsia="Arial Nova" w:cs="Arial Nova"/>
          <w:color w:val="202124"/>
          <w:sz w:val="22"/>
          <w:szCs w:val="22"/>
          <w:highlight w:val="white"/>
        </w:rPr>
        <w:t xml:space="preserve"> en Estados Unidos,</w:t>
      </w:r>
      <w:r w:rsidRPr="29213D9A" w:rsidR="0CBFBA97">
        <w:rPr>
          <w:rFonts w:ascii="Arial Nova" w:hAnsi="Arial Nova" w:eastAsia="Arial Nova" w:cs="Arial Nova"/>
          <w:color w:val="202124"/>
          <w:sz w:val="22"/>
          <w:szCs w:val="22"/>
          <w:highlight w:val="white"/>
        </w:rPr>
        <w:t xml:space="preserve"> se ha convertido en un emblema de la ciudad. Su enfoque en la preparación perfecta de cada taza lo convierte en un lugar imprescindible para cualquier amante del café.</w:t>
      </w:r>
    </w:p>
    <w:p w:rsidR="304FA70B" w:rsidP="4197999B" w:rsidRDefault="304FA70B" w14:paraId="539CB5A3" w14:textId="1BB2FF80">
      <w:pPr>
        <w:jc w:val="both"/>
        <w:rPr>
          <w:rFonts w:ascii="Arial Nova" w:hAnsi="Arial Nova" w:eastAsia="Arial Nova" w:cs="Arial Nova"/>
          <w:color w:val="202124"/>
          <w:sz w:val="22"/>
          <w:szCs w:val="22"/>
          <w:highlight w:val="white"/>
          <w:lang w:val="es-ES"/>
        </w:rPr>
      </w:pPr>
    </w:p>
    <w:p w:rsidR="304FA70B" w:rsidP="29213D9A" w:rsidRDefault="304FA70B" w14:paraId="0E3E5EC3" w14:textId="176BA792">
      <w:pPr>
        <w:jc w:val="both"/>
        <w:rPr>
          <w:rFonts w:ascii="Arial Nova" w:hAnsi="Arial Nova" w:eastAsia="Arial Nova" w:cs="Arial Nova"/>
          <w:b w:val="1"/>
          <w:bCs w:val="1"/>
          <w:color w:val="202124"/>
          <w:sz w:val="24"/>
          <w:szCs w:val="24"/>
          <w:highlight w:val="white"/>
          <w:lang w:val="en-US"/>
        </w:rPr>
      </w:pPr>
      <w:r w:rsidRPr="29213D9A" w:rsidR="56D9A026">
        <w:rPr>
          <w:rFonts w:ascii="Arial Nova" w:hAnsi="Arial Nova" w:eastAsia="Arial Nova" w:cs="Arial Nova"/>
          <w:b w:val="1"/>
          <w:bCs w:val="1"/>
          <w:color w:val="202124"/>
          <w:sz w:val="24"/>
          <w:szCs w:val="24"/>
          <w:highlight w:val="white"/>
        </w:rPr>
        <w:t>4</w:t>
      </w:r>
      <w:r w:rsidRPr="29213D9A" w:rsidR="05AB3AAB">
        <w:rPr>
          <w:rFonts w:ascii="Arial Nova" w:hAnsi="Arial Nova" w:eastAsia="Arial Nova" w:cs="Arial Nova"/>
          <w:b w:val="1"/>
          <w:bCs w:val="1"/>
          <w:color w:val="202124"/>
          <w:sz w:val="24"/>
          <w:szCs w:val="24"/>
          <w:highlight w:val="white"/>
        </w:rPr>
        <w:t>.</w:t>
      </w:r>
      <w:r w:rsidRPr="29213D9A" w:rsidR="45830B79">
        <w:rPr>
          <w:rFonts w:ascii="Arial Nova" w:hAnsi="Arial Nova" w:eastAsia="Arial Nova" w:cs="Arial Nova"/>
          <w:b w:val="1"/>
          <w:bCs w:val="1"/>
          <w:color w:val="202124"/>
          <w:sz w:val="24"/>
          <w:szCs w:val="24"/>
          <w:highlight w:val="white"/>
        </w:rPr>
        <w:t xml:space="preserve"> </w:t>
      </w:r>
      <w:hyperlink r:id="R72692758329640ab">
        <w:r w:rsidRPr="29213D9A" w:rsidR="45830B79">
          <w:rPr>
            <w:rStyle w:val="Hyperlink"/>
            <w:rFonts w:ascii="Arial Nova" w:hAnsi="Arial Nova" w:eastAsia="Arial Nova" w:cs="Arial Nova"/>
            <w:b w:val="1"/>
            <w:bCs w:val="1"/>
            <w:sz w:val="24"/>
            <w:szCs w:val="24"/>
            <w:highlight w:val="white"/>
          </w:rPr>
          <w:t>Orlando, Florida</w:t>
        </w:r>
      </w:hyperlink>
    </w:p>
    <w:p w:rsidR="5C54C9DC" w:rsidP="72FFE643" w:rsidRDefault="5C54C9DC" w14:paraId="53E339B2" w14:textId="76FFD544">
      <w:pPr>
        <w:pStyle w:val="Normal"/>
        <w:jc w:val="both"/>
        <w:rPr>
          <w:rFonts w:ascii="Arial Nova" w:hAnsi="Arial Nova" w:eastAsia="Arial Nova" w:cs="Arial Nova"/>
          <w:b w:val="1"/>
          <w:bCs w:val="1"/>
          <w:color w:val="202124"/>
          <w:sz w:val="22"/>
          <w:szCs w:val="22"/>
          <w:highlight w:val="white"/>
          <w:lang w:val="es-ES"/>
        </w:rPr>
      </w:pPr>
      <w:r w:rsidR="0FC7881C">
        <w:rPr/>
        <w:t>Orlando no solo es famoso por sus parques temáticos; también es una ciudad amigable para los amantes del café, con uno de los precios más accesibles por paquete. Aquí, encontrarás una comunidad cafetera en constante crecimiento que te sorprenderá.</w:t>
      </w:r>
    </w:p>
    <w:p w:rsidR="5C54C9DC" w:rsidP="4197999B" w:rsidRDefault="5C54C9DC" w14:paraId="3E02D127" w14:textId="30A6B6E7">
      <w:pPr>
        <w:pStyle w:val="Normal"/>
        <w:jc w:val="both"/>
      </w:pPr>
      <w:r w:rsidR="0FC7881C">
        <w:rPr/>
        <w:t xml:space="preserve"> </w:t>
      </w:r>
    </w:p>
    <w:p w:rsidR="48529DEE" w:rsidP="29213D9A" w:rsidRDefault="48529DEE" w14:paraId="75B5586E" w14:textId="1945D741">
      <w:pPr>
        <w:pStyle w:val="Normal"/>
        <w:jc w:val="both"/>
        <w:rPr>
          <w:rFonts w:ascii="Arial Nova" w:hAnsi="Arial Nova" w:eastAsia="Arial Nova" w:cs="Arial Nova"/>
          <w:color w:val="202124"/>
          <w:sz w:val="22"/>
          <w:szCs w:val="22"/>
          <w:highlight w:val="white"/>
        </w:rPr>
      </w:pPr>
      <w:r w:rsidRPr="29213D9A" w:rsidR="45830B79">
        <w:rPr>
          <w:b w:val="1"/>
          <w:bCs w:val="1"/>
        </w:rPr>
        <w:t xml:space="preserve">Cafetería </w:t>
      </w:r>
      <w:r w:rsidRPr="29213D9A" w:rsidR="6ADC80D3">
        <w:rPr>
          <w:rFonts w:ascii="Arial Nova" w:hAnsi="Arial Nova" w:eastAsia="Arial Nova" w:cs="Arial Nova"/>
          <w:b w:val="1"/>
          <w:bCs w:val="1"/>
          <w:color w:val="202124"/>
          <w:sz w:val="22"/>
          <w:szCs w:val="22"/>
          <w:highlight w:val="white"/>
        </w:rPr>
        <w:t>imperdible</w:t>
      </w:r>
      <w:r w:rsidRPr="29213D9A" w:rsidR="45830B79">
        <w:rPr>
          <w:b w:val="1"/>
          <w:bCs w:val="1"/>
        </w:rPr>
        <w:t>:</w:t>
      </w:r>
      <w:r w:rsidR="45830B79">
        <w:rPr/>
        <w:t xml:space="preserve"> </w:t>
      </w:r>
      <w:hyperlink r:id="R54e5dce122e74290">
        <w:r w:rsidRPr="29213D9A" w:rsidR="45830B79">
          <w:rPr>
            <w:rStyle w:val="Hyperlink"/>
            <w:b w:val="1"/>
            <w:bCs w:val="1"/>
          </w:rPr>
          <w:t>The</w:t>
        </w:r>
        <w:r w:rsidRPr="29213D9A" w:rsidR="45830B79">
          <w:rPr>
            <w:rStyle w:val="Hyperlink"/>
            <w:b w:val="1"/>
            <w:bCs w:val="1"/>
          </w:rPr>
          <w:t xml:space="preserve"> Monroe</w:t>
        </w:r>
      </w:hyperlink>
      <w:r w:rsidR="45830B79">
        <w:rPr/>
        <w:t xml:space="preserve"> es mucho más que un lugar para tomarse un </w:t>
      </w:r>
      <w:r w:rsidR="45830B79">
        <w:rPr/>
        <w:t>café,</w:t>
      </w:r>
      <w:r w:rsidR="45830B79">
        <w:rPr/>
        <w:t xml:space="preserve"> es un espacio social que invita a relajarse y disfrutar. Con un menú que incluye opciones como el </w:t>
      </w:r>
      <w:r w:rsidR="45830B79">
        <w:rPr/>
        <w:t>root</w:t>
      </w:r>
      <w:r w:rsidR="45830B79">
        <w:rPr/>
        <w:t xml:space="preserve"> </w:t>
      </w:r>
      <w:r w:rsidR="45830B79">
        <w:rPr/>
        <w:t>beer</w:t>
      </w:r>
      <w:r w:rsidR="45830B79">
        <w:rPr/>
        <w:t xml:space="preserve"> </w:t>
      </w:r>
      <w:r w:rsidR="45830B79">
        <w:rPr/>
        <w:t>latte</w:t>
      </w:r>
      <w:r w:rsidR="45830B79">
        <w:rPr/>
        <w:t xml:space="preserve"> y su acogedor ambiente, es ideal para quienes buscan un respiro del bullicio de Orlando.</w:t>
      </w:r>
      <w:r>
        <w:br/>
      </w:r>
      <w:r>
        <w:br/>
      </w:r>
      <w:r w:rsidRPr="29213D9A" w:rsidR="298A674E">
        <w:rPr>
          <w:rFonts w:ascii="Arial Nova" w:hAnsi="Arial Nova" w:eastAsia="Arial Nova" w:cs="Arial Nova"/>
          <w:b w:val="1"/>
          <w:bCs w:val="1"/>
          <w:color w:val="202124"/>
          <w:sz w:val="24"/>
          <w:szCs w:val="24"/>
          <w:highlight w:val="white"/>
        </w:rPr>
        <w:t>5</w:t>
      </w:r>
      <w:r w:rsidRPr="29213D9A" w:rsidR="5F1E94FC">
        <w:rPr>
          <w:rFonts w:ascii="Arial Nova" w:hAnsi="Arial Nova" w:eastAsia="Arial Nova" w:cs="Arial Nova"/>
          <w:b w:val="1"/>
          <w:bCs w:val="1"/>
          <w:color w:val="202124"/>
          <w:sz w:val="24"/>
          <w:szCs w:val="24"/>
          <w:highlight w:val="white"/>
        </w:rPr>
        <w:t>.</w:t>
      </w:r>
      <w:r w:rsidRPr="29213D9A" w:rsidR="585F7618">
        <w:rPr>
          <w:rFonts w:ascii="Arial Nova" w:hAnsi="Arial Nova" w:eastAsia="Arial Nova" w:cs="Arial Nova"/>
          <w:b w:val="1"/>
          <w:bCs w:val="1"/>
          <w:color w:val="202124"/>
          <w:sz w:val="24"/>
          <w:szCs w:val="24"/>
          <w:highlight w:val="white"/>
        </w:rPr>
        <w:t xml:space="preserve"> </w:t>
      </w:r>
      <w:hyperlink r:id="R4308c795dfc6454a">
        <w:r w:rsidRPr="29213D9A" w:rsidR="585F7618">
          <w:rPr>
            <w:rStyle w:val="Hyperlink"/>
            <w:rFonts w:ascii="Arial Nova" w:hAnsi="Arial Nova" w:eastAsia="Arial Nova" w:cs="Arial Nova"/>
            <w:b w:val="1"/>
            <w:bCs w:val="1"/>
            <w:sz w:val="24"/>
            <w:szCs w:val="24"/>
            <w:highlight w:val="white"/>
          </w:rPr>
          <w:t xml:space="preserve">Honolulu, </w:t>
        </w:r>
        <w:r w:rsidRPr="29213D9A" w:rsidR="585F7618">
          <w:rPr>
            <w:rStyle w:val="Hyperlink"/>
            <w:rFonts w:ascii="Arial Nova" w:hAnsi="Arial Nova" w:eastAsia="Arial Nova" w:cs="Arial Nova"/>
            <w:b w:val="1"/>
            <w:bCs w:val="1"/>
            <w:sz w:val="24"/>
            <w:szCs w:val="24"/>
            <w:highlight w:val="white"/>
          </w:rPr>
          <w:t>Hawaii</w:t>
        </w:r>
      </w:hyperlink>
    </w:p>
    <w:p w:rsidR="48529DEE" w:rsidP="29213D9A" w:rsidRDefault="48529DEE" w14:paraId="6F4AA6E7" w14:textId="4C642973">
      <w:pPr>
        <w:pStyle w:val="Normal"/>
        <w:jc w:val="both"/>
        <w:rPr>
          <w:rFonts w:ascii="Arial Nova" w:hAnsi="Arial Nova" w:eastAsia="Arial Nova" w:cs="Arial Nova"/>
          <w:color w:val="202124"/>
          <w:sz w:val="22"/>
          <w:szCs w:val="22"/>
          <w:highlight w:val="white"/>
        </w:rPr>
      </w:pPr>
      <w:r w:rsidRPr="29213D9A" w:rsidR="52BC0DC0">
        <w:rPr>
          <w:rFonts w:ascii="Arial Nova" w:hAnsi="Arial Nova" w:eastAsia="Arial Nova" w:cs="Arial Nova"/>
          <w:color w:val="202124"/>
          <w:sz w:val="22"/>
          <w:szCs w:val="22"/>
          <w:highlight w:val="white"/>
        </w:rPr>
        <w:t xml:space="preserve">Honolulu puede tener el precio más alto por paquete de café, pero su calidad y experiencia cafetera lo valen. </w:t>
      </w:r>
      <w:r w:rsidRPr="29213D9A" w:rsidR="52BC0DC0">
        <w:rPr>
          <w:rFonts w:ascii="Arial Nova" w:hAnsi="Arial Nova" w:eastAsia="Arial Nova" w:cs="Arial Nova"/>
          <w:color w:val="202124"/>
          <w:sz w:val="22"/>
          <w:szCs w:val="22"/>
          <w:highlight w:val="white"/>
        </w:rPr>
        <w:t>La ciudad también tiene una gran cantidad de cafeterías per cápita, lo que la convierte en un lugar ideal para disfrutar de una buena taza de café con vistas paradisíacas.</w:t>
      </w:r>
    </w:p>
    <w:p w:rsidR="48529DEE" w:rsidP="72FFE643" w:rsidRDefault="48529DEE" w14:paraId="33734BAB" w14:textId="1BD9E3AB">
      <w:pPr>
        <w:pStyle w:val="Normal"/>
        <w:jc w:val="both"/>
      </w:pPr>
      <w:r w:rsidRPr="72FFE643" w:rsidR="48529DEE">
        <w:rPr>
          <w:rFonts w:ascii="Arial Nova" w:hAnsi="Arial Nova" w:eastAsia="Arial Nova" w:cs="Arial Nova"/>
          <w:color w:val="202124"/>
          <w:sz w:val="22"/>
          <w:szCs w:val="22"/>
          <w:highlight w:val="white"/>
        </w:rPr>
        <w:t xml:space="preserve"> </w:t>
      </w:r>
    </w:p>
    <w:p w:rsidR="48529DEE" w:rsidP="72FFE643" w:rsidRDefault="48529DEE" w14:paraId="2C24E23A" w14:textId="08D1F91C">
      <w:pPr>
        <w:pStyle w:val="Normal"/>
        <w:jc w:val="both"/>
        <w:rPr>
          <w:rFonts w:ascii="Arial Nova" w:hAnsi="Arial Nova" w:eastAsia="Arial Nova" w:cs="Arial Nova"/>
          <w:color w:val="202124"/>
          <w:sz w:val="22"/>
          <w:szCs w:val="22"/>
          <w:highlight w:val="white"/>
        </w:rPr>
      </w:pPr>
      <w:r w:rsidRPr="54180596" w:rsidR="48529DEE">
        <w:rPr>
          <w:rFonts w:ascii="Arial Nova" w:hAnsi="Arial Nova" w:eastAsia="Arial Nova" w:cs="Arial Nova"/>
          <w:b w:val="1"/>
          <w:bCs w:val="1"/>
          <w:color w:val="202124"/>
          <w:sz w:val="22"/>
          <w:szCs w:val="22"/>
          <w:highlight w:val="white"/>
        </w:rPr>
        <w:t xml:space="preserve">Cafetería </w:t>
      </w:r>
      <w:r w:rsidRPr="54180596" w:rsidR="5D3A93F1">
        <w:rPr>
          <w:rFonts w:ascii="Arial Nova" w:hAnsi="Arial Nova" w:eastAsia="Arial Nova" w:cs="Arial Nova"/>
          <w:b w:val="1"/>
          <w:bCs w:val="1"/>
          <w:color w:val="202124"/>
          <w:sz w:val="22"/>
          <w:szCs w:val="22"/>
          <w:highlight w:val="white"/>
        </w:rPr>
        <w:t>imperdible</w:t>
      </w:r>
      <w:r w:rsidRPr="54180596" w:rsidR="48529DEE">
        <w:rPr>
          <w:rFonts w:ascii="Arial Nova" w:hAnsi="Arial Nova" w:eastAsia="Arial Nova" w:cs="Arial Nova"/>
          <w:b w:val="1"/>
          <w:bCs w:val="1"/>
          <w:color w:val="202124"/>
          <w:sz w:val="22"/>
          <w:szCs w:val="22"/>
          <w:highlight w:val="white"/>
        </w:rPr>
        <w:t xml:space="preserve">: </w:t>
      </w:r>
      <w:hyperlink r:id="R0ad767053dec449a">
        <w:r w:rsidRPr="54180596" w:rsidR="48529DEE">
          <w:rPr>
            <w:rStyle w:val="Hyperlink"/>
            <w:rFonts w:ascii="Arial Nova" w:hAnsi="Arial Nova" w:eastAsia="Arial Nova" w:cs="Arial Nova"/>
            <w:b w:val="1"/>
            <w:bCs w:val="1"/>
            <w:sz w:val="22"/>
            <w:szCs w:val="22"/>
            <w:highlight w:val="white"/>
          </w:rPr>
          <w:t>ARVO</w:t>
        </w:r>
      </w:hyperlink>
      <w:r w:rsidRPr="54180596" w:rsidR="48529DEE">
        <w:rPr>
          <w:rFonts w:ascii="Arial Nova" w:hAnsi="Arial Nova" w:eastAsia="Arial Nova" w:cs="Arial Nova"/>
          <w:color w:val="202124"/>
          <w:sz w:val="22"/>
          <w:szCs w:val="22"/>
          <w:highlight w:val="white"/>
        </w:rPr>
        <w:t xml:space="preserve"> te llevará a un viaje sensorial con su ambiente artístico y su menú bien curado. No te pierdas sus </w:t>
      </w:r>
      <w:r w:rsidRPr="54180596" w:rsidR="48529DEE">
        <w:rPr>
          <w:rFonts w:ascii="Arial Nova" w:hAnsi="Arial Nova" w:eastAsia="Arial Nova" w:cs="Arial Nova"/>
          <w:color w:val="202124"/>
          <w:sz w:val="22"/>
          <w:szCs w:val="22"/>
          <w:highlight w:val="white"/>
        </w:rPr>
        <w:t>espressos</w:t>
      </w:r>
      <w:r w:rsidRPr="54180596" w:rsidR="48529DEE">
        <w:rPr>
          <w:rFonts w:ascii="Arial Nova" w:hAnsi="Arial Nova" w:eastAsia="Arial Nova" w:cs="Arial Nova"/>
          <w:color w:val="202124"/>
          <w:sz w:val="22"/>
          <w:szCs w:val="22"/>
          <w:highlight w:val="white"/>
        </w:rPr>
        <w:t xml:space="preserve"> y platillos, que combinan a la perfección con el estilo relajado y tropical de </w:t>
      </w:r>
      <w:r w:rsidRPr="54180596" w:rsidR="48529DEE">
        <w:rPr>
          <w:rFonts w:ascii="Arial Nova" w:hAnsi="Arial Nova" w:eastAsia="Arial Nova" w:cs="Arial Nova"/>
          <w:color w:val="202124"/>
          <w:sz w:val="22"/>
          <w:szCs w:val="22"/>
          <w:highlight w:val="white"/>
        </w:rPr>
        <w:t>Hawaii</w:t>
      </w:r>
      <w:r w:rsidRPr="54180596" w:rsidR="48529DEE">
        <w:rPr>
          <w:rFonts w:ascii="Arial Nova" w:hAnsi="Arial Nova" w:eastAsia="Arial Nova" w:cs="Arial Nova"/>
          <w:color w:val="202124"/>
          <w:sz w:val="22"/>
          <w:szCs w:val="22"/>
          <w:highlight w:val="white"/>
        </w:rPr>
        <w:t>.</w:t>
      </w:r>
    </w:p>
    <w:p w:rsidR="69A99E1C" w:rsidP="4197999B" w:rsidRDefault="69A99E1C" w14:paraId="2A032DA9" w14:textId="42C6B2C5">
      <w:pPr>
        <w:jc w:val="both"/>
        <w:rPr>
          <w:rFonts w:ascii="Arial Nova" w:hAnsi="Arial Nova" w:eastAsia="Arial Nova" w:cs="Arial Nova"/>
          <w:color w:val="202124"/>
          <w:sz w:val="22"/>
          <w:szCs w:val="22"/>
          <w:highlight w:val="white"/>
        </w:rPr>
      </w:pPr>
    </w:p>
    <w:p w:rsidR="69A99E1C" w:rsidP="29213D9A" w:rsidRDefault="69A99E1C" w14:paraId="0BFC21D0" w14:textId="7DDD4DED">
      <w:pPr>
        <w:jc w:val="both"/>
        <w:rPr>
          <w:rFonts w:ascii="Arial Nova" w:hAnsi="Arial Nova" w:eastAsia="Arial Nova" w:cs="Arial Nova"/>
          <w:b w:val="1"/>
          <w:bCs w:val="1"/>
          <w:color w:val="202124"/>
          <w:sz w:val="24"/>
          <w:szCs w:val="24"/>
          <w:highlight w:val="white"/>
        </w:rPr>
      </w:pPr>
      <w:r w:rsidRPr="29213D9A" w:rsidR="6403D897">
        <w:rPr>
          <w:rFonts w:ascii="Arial Nova" w:hAnsi="Arial Nova" w:eastAsia="Arial Nova" w:cs="Arial Nova"/>
          <w:b w:val="1"/>
          <w:bCs w:val="1"/>
          <w:color w:val="202124"/>
          <w:sz w:val="24"/>
          <w:szCs w:val="24"/>
          <w:highlight w:val="white"/>
        </w:rPr>
        <w:t xml:space="preserve">6. </w:t>
      </w:r>
      <w:hyperlink r:id="R1467e2bdd50c40b6">
        <w:r w:rsidRPr="29213D9A" w:rsidR="145D8920">
          <w:rPr>
            <w:rStyle w:val="Hyperlink"/>
            <w:rFonts w:ascii="Arial Nova" w:hAnsi="Arial Nova" w:eastAsia="Arial Nova" w:cs="Arial Nova"/>
            <w:b w:val="1"/>
            <w:bCs w:val="1"/>
            <w:sz w:val="24"/>
            <w:szCs w:val="24"/>
            <w:highlight w:val="white"/>
          </w:rPr>
          <w:t>Tampa, Florida</w:t>
        </w:r>
      </w:hyperlink>
    </w:p>
    <w:p w:rsidR="25AA9383" w:rsidP="72FFE643" w:rsidRDefault="25AA9383" w14:paraId="4F13A664" w14:textId="651233B3">
      <w:pPr>
        <w:pStyle w:val="Normal"/>
        <w:jc w:val="both"/>
        <w:rPr>
          <w:rFonts w:ascii="Arial Nova" w:hAnsi="Arial Nova" w:eastAsia="Arial Nova" w:cs="Arial Nova"/>
          <w:color w:val="202124"/>
          <w:sz w:val="22"/>
          <w:szCs w:val="22"/>
          <w:highlight w:val="white"/>
        </w:rPr>
      </w:pPr>
      <w:r w:rsidRPr="72FFE643" w:rsidR="25AA9383">
        <w:rPr>
          <w:rFonts w:ascii="Arial Nova" w:hAnsi="Arial Nova" w:eastAsia="Arial Nova" w:cs="Arial Nova"/>
          <w:color w:val="202124"/>
          <w:sz w:val="22"/>
          <w:szCs w:val="22"/>
          <w:highlight w:val="white"/>
        </w:rPr>
        <w:t>Tampa sorprende con su vibrante escena cafetera y su alta concentración de cafeterías por habitante. Los fanáticos del café encontrarán aquí una amplia variedad de opciones para satisfacer sus antojos.</w:t>
      </w:r>
    </w:p>
    <w:p w:rsidR="25AA9383" w:rsidP="72FFE643" w:rsidRDefault="25AA9383" w14:paraId="71D295B1" w14:textId="4B182BB7">
      <w:pPr>
        <w:pStyle w:val="Normal"/>
        <w:jc w:val="both"/>
      </w:pPr>
      <w:r w:rsidRPr="72FFE643" w:rsidR="25AA9383">
        <w:rPr>
          <w:rFonts w:ascii="Arial Nova" w:hAnsi="Arial Nova" w:eastAsia="Arial Nova" w:cs="Arial Nova"/>
          <w:color w:val="202124"/>
          <w:sz w:val="22"/>
          <w:szCs w:val="22"/>
          <w:highlight w:val="white"/>
        </w:rPr>
        <w:t xml:space="preserve"> </w:t>
      </w:r>
    </w:p>
    <w:p w:rsidR="25AA9383" w:rsidP="72FFE643" w:rsidRDefault="25AA9383" w14:paraId="681BFABC" w14:textId="389B65CD">
      <w:pPr>
        <w:pStyle w:val="Normal"/>
        <w:jc w:val="both"/>
        <w:rPr>
          <w:rFonts w:ascii="Arial Nova" w:hAnsi="Arial Nova" w:eastAsia="Arial Nova" w:cs="Arial Nova"/>
          <w:color w:val="202124"/>
          <w:sz w:val="22"/>
          <w:szCs w:val="22"/>
          <w:highlight w:val="white"/>
        </w:rPr>
      </w:pPr>
      <w:r w:rsidRPr="54180596" w:rsidR="25AA9383">
        <w:rPr>
          <w:rFonts w:ascii="Arial Nova" w:hAnsi="Arial Nova" w:eastAsia="Arial Nova" w:cs="Arial Nova"/>
          <w:b w:val="1"/>
          <w:bCs w:val="1"/>
          <w:color w:val="202124"/>
          <w:sz w:val="22"/>
          <w:szCs w:val="22"/>
          <w:highlight w:val="white"/>
        </w:rPr>
        <w:t xml:space="preserve">Cafetería </w:t>
      </w:r>
      <w:r w:rsidRPr="54180596" w:rsidR="3579EFF7">
        <w:rPr>
          <w:rFonts w:ascii="Arial Nova" w:hAnsi="Arial Nova" w:eastAsia="Arial Nova" w:cs="Arial Nova"/>
          <w:b w:val="1"/>
          <w:bCs w:val="1"/>
          <w:color w:val="202124"/>
          <w:sz w:val="22"/>
          <w:szCs w:val="22"/>
          <w:highlight w:val="white"/>
        </w:rPr>
        <w:t>imperdible</w:t>
      </w:r>
      <w:r w:rsidRPr="54180596" w:rsidR="25AA9383">
        <w:rPr>
          <w:rFonts w:ascii="Arial Nova" w:hAnsi="Arial Nova" w:eastAsia="Arial Nova" w:cs="Arial Nova"/>
          <w:b w:val="1"/>
          <w:bCs w:val="1"/>
          <w:color w:val="202124"/>
          <w:sz w:val="22"/>
          <w:szCs w:val="22"/>
          <w:highlight w:val="white"/>
        </w:rPr>
        <w:t>:</w:t>
      </w:r>
      <w:r w:rsidRPr="54180596" w:rsidR="25AA9383">
        <w:rPr>
          <w:rFonts w:ascii="Arial Nova" w:hAnsi="Arial Nova" w:eastAsia="Arial Nova" w:cs="Arial Nova"/>
          <w:color w:val="202124"/>
          <w:sz w:val="22"/>
          <w:szCs w:val="22"/>
          <w:highlight w:val="white"/>
        </w:rPr>
        <w:t xml:space="preserve"> </w:t>
      </w:r>
      <w:hyperlink r:id="R2d293ddb7d4c4519">
        <w:r w:rsidRPr="54180596" w:rsidR="25AA9383">
          <w:rPr>
            <w:rStyle w:val="Hyperlink"/>
            <w:rFonts w:ascii="Arial Nova" w:hAnsi="Arial Nova" w:eastAsia="Arial Nova" w:cs="Arial Nova"/>
            <w:b w:val="1"/>
            <w:bCs w:val="1"/>
            <w:sz w:val="22"/>
            <w:szCs w:val="22"/>
            <w:highlight w:val="white"/>
          </w:rPr>
          <w:t>Felicitous</w:t>
        </w:r>
      </w:hyperlink>
      <w:r w:rsidRPr="54180596" w:rsidR="25AA9383">
        <w:rPr>
          <w:rFonts w:ascii="Arial Nova" w:hAnsi="Arial Nova" w:eastAsia="Arial Nova" w:cs="Arial Nova"/>
          <w:color w:val="202124"/>
          <w:sz w:val="22"/>
          <w:szCs w:val="22"/>
          <w:highlight w:val="white"/>
        </w:rPr>
        <w:t xml:space="preserve"> es como un sueño hecho realidad para cualquier amante del café. Su ambiente acogedor y su amplia selección de bebidas (¡prueba su famoso "</w:t>
      </w:r>
      <w:r w:rsidRPr="54180596" w:rsidR="25AA9383">
        <w:rPr>
          <w:rFonts w:ascii="Arial Nova" w:hAnsi="Arial Nova" w:eastAsia="Arial Nova" w:cs="Arial Nova"/>
          <w:color w:val="202124"/>
          <w:sz w:val="22"/>
          <w:szCs w:val="22"/>
          <w:highlight w:val="white"/>
        </w:rPr>
        <w:t>campfire</w:t>
      </w:r>
      <w:r w:rsidRPr="54180596" w:rsidR="25AA9383">
        <w:rPr>
          <w:rFonts w:ascii="Arial Nova" w:hAnsi="Arial Nova" w:eastAsia="Arial Nova" w:cs="Arial Nova"/>
          <w:color w:val="202124"/>
          <w:sz w:val="22"/>
          <w:szCs w:val="22"/>
          <w:highlight w:val="white"/>
        </w:rPr>
        <w:t xml:space="preserve"> </w:t>
      </w:r>
      <w:r w:rsidRPr="54180596" w:rsidR="25AA9383">
        <w:rPr>
          <w:rFonts w:ascii="Arial Nova" w:hAnsi="Arial Nova" w:eastAsia="Arial Nova" w:cs="Arial Nova"/>
          <w:color w:val="202124"/>
          <w:sz w:val="22"/>
          <w:szCs w:val="22"/>
          <w:highlight w:val="white"/>
        </w:rPr>
        <w:t>latte</w:t>
      </w:r>
      <w:r w:rsidRPr="54180596" w:rsidR="25AA9383">
        <w:rPr>
          <w:rFonts w:ascii="Arial Nova" w:hAnsi="Arial Nova" w:eastAsia="Arial Nova" w:cs="Arial Nova"/>
          <w:color w:val="202124"/>
          <w:sz w:val="22"/>
          <w:szCs w:val="22"/>
          <w:highlight w:val="white"/>
        </w:rPr>
        <w:t>"!) hacen de este lugar una experiencia que no te querrás perder.</w:t>
      </w:r>
    </w:p>
    <w:p w:rsidR="69A99E1C" w:rsidP="4197999B" w:rsidRDefault="69A99E1C" w14:paraId="2C5CC187" w14:textId="189485C7">
      <w:pPr>
        <w:pStyle w:val="Normal"/>
        <w:jc w:val="both"/>
        <w:rPr>
          <w:rFonts w:ascii="Arial Nova" w:hAnsi="Arial Nova" w:eastAsia="Arial Nova" w:cs="Arial Nova"/>
          <w:color w:val="202124"/>
          <w:sz w:val="22"/>
          <w:szCs w:val="22"/>
          <w:highlight w:val="white"/>
        </w:rPr>
      </w:pPr>
    </w:p>
    <w:p w:rsidR="49C74805" w:rsidP="29213D9A" w:rsidRDefault="49C74805" w14:paraId="56716BC1" w14:textId="37C2A9AA">
      <w:pPr>
        <w:pStyle w:val="Normal"/>
        <w:jc w:val="both"/>
        <w:rPr>
          <w:rFonts w:ascii="Arial Nova" w:hAnsi="Arial Nova" w:eastAsia="Arial Nova" w:cs="Arial Nova"/>
          <w:b w:val="1"/>
          <w:bCs w:val="1"/>
          <w:color w:val="202124"/>
          <w:sz w:val="24"/>
          <w:szCs w:val="24"/>
          <w:highlight w:val="white"/>
        </w:rPr>
      </w:pPr>
      <w:r w:rsidRPr="29213D9A" w:rsidR="7B0AEF54">
        <w:rPr>
          <w:rFonts w:ascii="Arial Nova" w:hAnsi="Arial Nova" w:eastAsia="Arial Nova" w:cs="Arial Nova"/>
          <w:b w:val="1"/>
          <w:bCs w:val="1"/>
          <w:color w:val="202124"/>
          <w:sz w:val="24"/>
          <w:szCs w:val="24"/>
          <w:highlight w:val="white"/>
        </w:rPr>
        <w:t xml:space="preserve">7. </w:t>
      </w:r>
      <w:hyperlink r:id="Rd58e2bb9aafe495f">
        <w:r w:rsidRPr="29213D9A" w:rsidR="7B0AEF54">
          <w:rPr>
            <w:rStyle w:val="Hyperlink"/>
            <w:rFonts w:ascii="Arial Nova" w:hAnsi="Arial Nova" w:eastAsia="Arial Nova" w:cs="Arial Nova"/>
            <w:b w:val="1"/>
            <w:bCs w:val="1"/>
            <w:sz w:val="24"/>
            <w:szCs w:val="24"/>
            <w:highlight w:val="white"/>
          </w:rPr>
          <w:t>Austin, Texas</w:t>
        </w:r>
      </w:hyperlink>
    </w:p>
    <w:p w:rsidR="49C74805" w:rsidP="29213D9A" w:rsidRDefault="49C74805" w14:paraId="65774E4C" w14:textId="34936B82">
      <w:pPr>
        <w:pStyle w:val="Normal"/>
        <w:jc w:val="both"/>
        <w:rPr>
          <w:rFonts w:ascii="Arial Nova" w:hAnsi="Arial Nova" w:eastAsia="Arial Nova" w:cs="Arial Nova"/>
          <w:b w:val="1"/>
          <w:bCs w:val="1"/>
          <w:color w:val="202124"/>
          <w:sz w:val="24"/>
          <w:szCs w:val="24"/>
          <w:highlight w:val="white"/>
        </w:rPr>
      </w:pPr>
      <w:r w:rsidRPr="29213D9A" w:rsidR="7B0AEF54">
        <w:rPr>
          <w:rFonts w:ascii="Arial Nova" w:hAnsi="Arial Nova" w:eastAsia="Arial Nova" w:cs="Arial Nova"/>
          <w:color w:val="202124"/>
          <w:sz w:val="22"/>
          <w:szCs w:val="22"/>
          <w:highlight w:val="white"/>
        </w:rPr>
        <w:t>Austin es conocida por su creatividad y cultura, y su escena cafetera no es la excepción. La ciudad ofrece una gran cantidad de opciones para disfrutar de un buen café, con espacios que reflejan la personalidad única de la ciudad.</w:t>
      </w:r>
    </w:p>
    <w:p w:rsidR="49C74805" w:rsidP="72FFE643" w:rsidRDefault="49C74805" w14:paraId="4977564F" w14:textId="020BFAD2">
      <w:pPr>
        <w:pStyle w:val="Normal"/>
        <w:jc w:val="both"/>
      </w:pPr>
      <w:r w:rsidRPr="3725797E" w:rsidR="49C74805">
        <w:rPr>
          <w:rFonts w:ascii="Arial Nova" w:hAnsi="Arial Nova" w:eastAsia="Arial Nova" w:cs="Arial Nova"/>
          <w:color w:val="202124"/>
          <w:sz w:val="22"/>
          <w:szCs w:val="22"/>
          <w:highlight w:val="white"/>
        </w:rPr>
        <w:t xml:space="preserve"> </w:t>
      </w:r>
    </w:p>
    <w:p w:rsidR="4DAB3817" w:rsidP="3725797E" w:rsidRDefault="4DAB3817" w14:paraId="5462D0DF" w14:textId="04C975E1">
      <w:pPr>
        <w:pStyle w:val="Normal"/>
        <w:jc w:val="both"/>
      </w:pPr>
      <w:r w:rsidRPr="3725797E" w:rsidR="4DAB3817">
        <w:rPr>
          <w:rFonts w:ascii="Arial Nova" w:hAnsi="Arial Nova" w:eastAsia="Arial Nova" w:cs="Arial Nova"/>
          <w:b w:val="1"/>
          <w:bCs w:val="1"/>
          <w:noProof w:val="0"/>
          <w:sz w:val="22"/>
          <w:szCs w:val="22"/>
          <w:lang w:val="es-MX"/>
        </w:rPr>
        <w:t>Cafetería imperdible:</w:t>
      </w:r>
      <w:r w:rsidRPr="3725797E" w:rsidR="4DAB3817">
        <w:rPr>
          <w:rFonts w:ascii="Arial Nova" w:hAnsi="Arial Nova" w:eastAsia="Arial Nova" w:cs="Arial Nova"/>
          <w:noProof w:val="0"/>
          <w:sz w:val="22"/>
          <w:szCs w:val="22"/>
          <w:lang w:val="es-MX"/>
        </w:rPr>
        <w:t xml:space="preserve"> </w:t>
      </w:r>
      <w:hyperlink r:id="Rc0a7bde9127246f6">
        <w:r w:rsidRPr="3725797E" w:rsidR="4DAB3817">
          <w:rPr>
            <w:rStyle w:val="Hyperlink"/>
            <w:rFonts w:ascii="Arial Nova" w:hAnsi="Arial Nova" w:eastAsia="Arial Nova" w:cs="Arial Nova"/>
            <w:b w:val="1"/>
            <w:bCs w:val="1"/>
            <w:noProof w:val="0"/>
            <w:sz w:val="22"/>
            <w:szCs w:val="22"/>
            <w:u w:val="single"/>
            <w:lang w:val="es-MX"/>
          </w:rPr>
          <w:t>Mozart's Coffee Roasters</w:t>
        </w:r>
      </w:hyperlink>
      <w:r w:rsidRPr="3725797E" w:rsidR="4DAB3817">
        <w:rPr>
          <w:rFonts w:ascii="Arial Nova" w:hAnsi="Arial Nova" w:eastAsia="Arial Nova" w:cs="Arial Nova"/>
          <w:b w:val="1"/>
          <w:bCs w:val="1"/>
          <w:noProof w:val="0"/>
          <w:sz w:val="22"/>
          <w:szCs w:val="22"/>
          <w:lang w:val="es-MX"/>
        </w:rPr>
        <w:t xml:space="preserve"> </w:t>
      </w:r>
      <w:r w:rsidRPr="3725797E" w:rsidR="4DAB3817">
        <w:rPr>
          <w:rFonts w:ascii="Arial Nova" w:hAnsi="Arial Nova" w:eastAsia="Arial Nova" w:cs="Arial Nova"/>
          <w:noProof w:val="0"/>
          <w:sz w:val="22"/>
          <w:szCs w:val="22"/>
          <w:lang w:val="es-MX"/>
        </w:rPr>
        <w:t>es el lugar perfecto para desconectar y disfrutar del café en un ambiente tranquilo. Ubicado a la orilla del lago Austin, este local cuenta con café recién tostado, música en vivo y un ambiente que invita a relajarse, además de actividades únicas como paddle boarding y tardes de películas en el lago Austin.</w:t>
      </w:r>
    </w:p>
    <w:p w:rsidR="72FFE643" w:rsidP="72FFE643" w:rsidRDefault="72FFE643" w14:paraId="71CAF194" w14:textId="065DD6BE">
      <w:pPr>
        <w:pStyle w:val="Normal"/>
        <w:jc w:val="both"/>
        <w:rPr>
          <w:rFonts w:ascii="Arial Nova" w:hAnsi="Arial Nova" w:eastAsia="Arial Nova" w:cs="Arial Nova"/>
          <w:color w:val="202124"/>
          <w:sz w:val="22"/>
          <w:szCs w:val="22"/>
          <w:highlight w:val="white"/>
        </w:rPr>
      </w:pPr>
    </w:p>
    <w:p w:rsidR="1BF56C95" w:rsidP="29213D9A" w:rsidRDefault="1BF56C95" w14:paraId="6B3C88F8" w14:textId="6C23BDDB">
      <w:pPr>
        <w:pStyle w:val="Normal"/>
        <w:jc w:val="both"/>
        <w:rPr>
          <w:rFonts w:ascii="Arial Nova" w:hAnsi="Arial Nova" w:eastAsia="Arial Nova" w:cs="Arial Nova"/>
          <w:b w:val="1"/>
          <w:bCs w:val="1"/>
          <w:color w:val="202124"/>
          <w:sz w:val="24"/>
          <w:szCs w:val="24"/>
          <w:highlight w:val="white"/>
        </w:rPr>
      </w:pPr>
      <w:r w:rsidRPr="29213D9A" w:rsidR="54A73254">
        <w:rPr>
          <w:rFonts w:ascii="Arial Nova" w:hAnsi="Arial Nova" w:eastAsia="Arial Nova" w:cs="Arial Nova"/>
          <w:b w:val="1"/>
          <w:bCs w:val="1"/>
          <w:color w:val="202124"/>
          <w:sz w:val="24"/>
          <w:szCs w:val="24"/>
          <w:highlight w:val="white"/>
        </w:rPr>
        <w:t xml:space="preserve">8. </w:t>
      </w:r>
      <w:hyperlink r:id="Re99dc4d61f704eca">
        <w:r w:rsidRPr="29213D9A" w:rsidR="54A73254">
          <w:rPr>
            <w:rStyle w:val="Hyperlink"/>
            <w:rFonts w:ascii="Arial Nova" w:hAnsi="Arial Nova" w:eastAsia="Arial Nova" w:cs="Arial Nova"/>
            <w:b w:val="1"/>
            <w:bCs w:val="1"/>
            <w:sz w:val="24"/>
            <w:szCs w:val="24"/>
            <w:highlight w:val="white"/>
          </w:rPr>
          <w:t>Oakland, California</w:t>
        </w:r>
      </w:hyperlink>
    </w:p>
    <w:p w:rsidR="1BF56C95" w:rsidP="29213D9A" w:rsidRDefault="1BF56C95" w14:paraId="255AE96A" w14:textId="6ACF6F51">
      <w:pPr>
        <w:pStyle w:val="Normal"/>
        <w:jc w:val="both"/>
        <w:rPr>
          <w:rFonts w:ascii="Arial Nova" w:hAnsi="Arial Nova" w:eastAsia="Arial Nova" w:cs="Arial Nova"/>
          <w:b w:val="1"/>
          <w:bCs w:val="1"/>
          <w:color w:val="202124"/>
          <w:sz w:val="24"/>
          <w:szCs w:val="24"/>
          <w:highlight w:val="white"/>
        </w:rPr>
      </w:pPr>
      <w:r w:rsidRPr="29213D9A" w:rsidR="54A73254">
        <w:rPr>
          <w:rFonts w:ascii="Arial Nova" w:hAnsi="Arial Nova" w:eastAsia="Arial Nova" w:cs="Arial Nova"/>
          <w:color w:val="202124"/>
          <w:sz w:val="22"/>
          <w:szCs w:val="22"/>
          <w:highlight w:val="white"/>
        </w:rPr>
        <w:t>Oakland es otra joya de la costa oeste que se destaca por su gran número de fabricantes de café y té. La ciudad tiene una oferta única de cafeterías que hacen del café un arte.</w:t>
      </w:r>
    </w:p>
    <w:p w:rsidR="1BF56C95" w:rsidP="72FFE643" w:rsidRDefault="1BF56C95" w14:paraId="0E376A8E" w14:textId="37D071B7">
      <w:pPr>
        <w:pStyle w:val="Normal"/>
        <w:jc w:val="both"/>
      </w:pPr>
      <w:r w:rsidRPr="72FFE643" w:rsidR="1BF56C95">
        <w:rPr>
          <w:rFonts w:ascii="Arial Nova" w:hAnsi="Arial Nova" w:eastAsia="Arial Nova" w:cs="Arial Nova"/>
          <w:color w:val="202124"/>
          <w:sz w:val="22"/>
          <w:szCs w:val="22"/>
          <w:highlight w:val="white"/>
        </w:rPr>
        <w:t xml:space="preserve"> </w:t>
      </w:r>
    </w:p>
    <w:p w:rsidR="1BF56C95" w:rsidP="72FFE643" w:rsidRDefault="1BF56C95" w14:paraId="2F6482E5" w14:textId="78DC789D">
      <w:pPr>
        <w:pStyle w:val="Normal"/>
        <w:jc w:val="both"/>
      </w:pPr>
      <w:r w:rsidRPr="54180596" w:rsidR="1BF56C95">
        <w:rPr>
          <w:rFonts w:ascii="Arial Nova" w:hAnsi="Arial Nova" w:eastAsia="Arial Nova" w:cs="Arial Nova"/>
          <w:b w:val="1"/>
          <w:bCs w:val="1"/>
          <w:color w:val="202124"/>
          <w:sz w:val="22"/>
          <w:szCs w:val="22"/>
          <w:highlight w:val="white"/>
        </w:rPr>
        <w:t xml:space="preserve">Cafetería </w:t>
      </w:r>
      <w:r w:rsidRPr="54180596" w:rsidR="2DC94EF8">
        <w:rPr>
          <w:rFonts w:ascii="Arial Nova" w:hAnsi="Arial Nova" w:eastAsia="Arial Nova" w:cs="Arial Nova"/>
          <w:b w:val="1"/>
          <w:bCs w:val="1"/>
          <w:color w:val="202124"/>
          <w:sz w:val="22"/>
          <w:szCs w:val="22"/>
          <w:highlight w:val="white"/>
        </w:rPr>
        <w:t>imperdible</w:t>
      </w:r>
      <w:r w:rsidRPr="54180596" w:rsidR="1BF56C95">
        <w:rPr>
          <w:rFonts w:ascii="Arial Nova" w:hAnsi="Arial Nova" w:eastAsia="Arial Nova" w:cs="Arial Nova"/>
          <w:b w:val="1"/>
          <w:bCs w:val="1"/>
          <w:color w:val="202124"/>
          <w:sz w:val="22"/>
          <w:szCs w:val="22"/>
          <w:highlight w:val="white"/>
        </w:rPr>
        <w:t>:</w:t>
      </w:r>
      <w:r w:rsidRPr="54180596" w:rsidR="1BF56C95">
        <w:rPr>
          <w:rFonts w:ascii="Arial Nova" w:hAnsi="Arial Nova" w:eastAsia="Arial Nova" w:cs="Arial Nova"/>
          <w:color w:val="202124"/>
          <w:sz w:val="22"/>
          <w:szCs w:val="22"/>
          <w:highlight w:val="white"/>
        </w:rPr>
        <w:t xml:space="preserve"> </w:t>
      </w:r>
      <w:hyperlink r:id="R8bfca87382144e93">
        <w:r w:rsidRPr="54180596" w:rsidR="1BF56C95">
          <w:rPr>
            <w:rStyle w:val="Hyperlink"/>
            <w:rFonts w:ascii="Arial Nova" w:hAnsi="Arial Nova" w:eastAsia="Arial Nova" w:cs="Arial Nova"/>
            <w:b w:val="1"/>
            <w:bCs w:val="1"/>
            <w:sz w:val="22"/>
            <w:szCs w:val="22"/>
            <w:highlight w:val="white"/>
          </w:rPr>
          <w:t xml:space="preserve">Café Santana </w:t>
        </w:r>
        <w:r w:rsidRPr="54180596" w:rsidR="1BF56C95">
          <w:rPr>
            <w:rStyle w:val="Hyperlink"/>
            <w:rFonts w:ascii="Arial Nova" w:hAnsi="Arial Nova" w:eastAsia="Arial Nova" w:cs="Arial Nova"/>
            <w:b w:val="1"/>
            <w:bCs w:val="1"/>
            <w:sz w:val="22"/>
            <w:szCs w:val="22"/>
            <w:highlight w:val="white"/>
          </w:rPr>
          <w:t>Roasting</w:t>
        </w:r>
        <w:r w:rsidRPr="54180596" w:rsidR="1BF56C95">
          <w:rPr>
            <w:rStyle w:val="Hyperlink"/>
            <w:rFonts w:ascii="Arial Nova" w:hAnsi="Arial Nova" w:eastAsia="Arial Nova" w:cs="Arial Nova"/>
            <w:b w:val="1"/>
            <w:bCs w:val="1"/>
            <w:sz w:val="22"/>
            <w:szCs w:val="22"/>
            <w:highlight w:val="white"/>
          </w:rPr>
          <w:t xml:space="preserve"> Company</w:t>
        </w:r>
      </w:hyperlink>
      <w:r w:rsidRPr="54180596" w:rsidR="1BF56C95">
        <w:rPr>
          <w:rFonts w:ascii="Arial Nova" w:hAnsi="Arial Nova" w:eastAsia="Arial Nova" w:cs="Arial Nova"/>
          <w:color w:val="202124"/>
          <w:sz w:val="22"/>
          <w:szCs w:val="22"/>
          <w:highlight w:val="white"/>
        </w:rPr>
        <w:t xml:space="preserve"> es la elección ideal si buscas un café fresco y de calidad. Aquí, la pasión por el café se nota en cada taza, y la variedad de granos de diferentes regiones del mundo es simplemente impresionante.</w:t>
      </w:r>
    </w:p>
    <w:p w:rsidR="72FFE643" w:rsidP="72FFE643" w:rsidRDefault="72FFE643" w14:paraId="5796DF83" w14:textId="23D8B213">
      <w:pPr>
        <w:pStyle w:val="Normal"/>
        <w:jc w:val="both"/>
        <w:rPr>
          <w:rFonts w:ascii="Arial Nova" w:hAnsi="Arial Nova" w:eastAsia="Arial Nova" w:cs="Arial Nova"/>
          <w:color w:val="202124"/>
          <w:sz w:val="22"/>
          <w:szCs w:val="22"/>
          <w:highlight w:val="white"/>
        </w:rPr>
      </w:pPr>
    </w:p>
    <w:p w:rsidR="15EF038B" w:rsidP="72FFE643" w:rsidRDefault="15EF038B" w14:paraId="5CB26F42" w14:textId="27287876">
      <w:pPr>
        <w:pStyle w:val="Normal"/>
        <w:jc w:val="both"/>
      </w:pPr>
      <w:r w:rsidRPr="29213D9A" w:rsidR="5858575B">
        <w:rPr>
          <w:rFonts w:ascii="Arial Nova" w:hAnsi="Arial Nova" w:eastAsia="Arial Nova" w:cs="Arial Nova"/>
          <w:b w:val="1"/>
          <w:bCs w:val="1"/>
          <w:color w:val="202124"/>
          <w:sz w:val="24"/>
          <w:szCs w:val="24"/>
          <w:highlight w:val="white"/>
        </w:rPr>
        <w:t xml:space="preserve">9. </w:t>
      </w:r>
      <w:hyperlink r:id="Re4ed8f08474d418c">
        <w:r w:rsidRPr="29213D9A" w:rsidR="5858575B">
          <w:rPr>
            <w:rStyle w:val="Hyperlink"/>
            <w:rFonts w:ascii="Arial Nova" w:hAnsi="Arial Nova" w:eastAsia="Arial Nova" w:cs="Arial Nova"/>
            <w:b w:val="1"/>
            <w:bCs w:val="1"/>
            <w:sz w:val="24"/>
            <w:szCs w:val="24"/>
            <w:highlight w:val="white"/>
          </w:rPr>
          <w:t xml:space="preserve">Nueva Orleans, </w:t>
        </w:r>
        <w:r w:rsidRPr="29213D9A" w:rsidR="5858575B">
          <w:rPr>
            <w:rStyle w:val="Hyperlink"/>
            <w:rFonts w:ascii="Arial Nova" w:hAnsi="Arial Nova" w:eastAsia="Arial Nova" w:cs="Arial Nova"/>
            <w:b w:val="1"/>
            <w:bCs w:val="1"/>
            <w:sz w:val="24"/>
            <w:szCs w:val="24"/>
            <w:highlight w:val="white"/>
          </w:rPr>
          <w:t>Louisiana</w:t>
        </w:r>
      </w:hyperlink>
    </w:p>
    <w:p w:rsidR="15EF038B" w:rsidP="72FFE643" w:rsidRDefault="15EF038B" w14:paraId="6A493B47" w14:textId="4147FCB8">
      <w:pPr>
        <w:pStyle w:val="Normal"/>
        <w:jc w:val="both"/>
      </w:pPr>
      <w:r w:rsidRPr="29213D9A" w:rsidR="5858575B">
        <w:rPr>
          <w:rFonts w:ascii="Arial Nova" w:hAnsi="Arial Nova" w:eastAsia="Arial Nova" w:cs="Arial Nova"/>
          <w:color w:val="202124"/>
          <w:sz w:val="22"/>
          <w:szCs w:val="22"/>
          <w:highlight w:val="white"/>
        </w:rPr>
        <w:t>La historia del café en Nueva Orleans es tan rica como su cultura, y la ciudad ha sabido mantener viva la tradición de ofrecer cafés excepcionales en cada esquina.</w:t>
      </w:r>
    </w:p>
    <w:p w:rsidR="15EF038B" w:rsidP="72FFE643" w:rsidRDefault="15EF038B" w14:paraId="38C19215" w14:textId="3E37BE69">
      <w:pPr>
        <w:pStyle w:val="Normal"/>
        <w:jc w:val="both"/>
      </w:pPr>
      <w:r w:rsidRPr="72FFE643" w:rsidR="15EF038B">
        <w:rPr>
          <w:rFonts w:ascii="Arial Nova" w:hAnsi="Arial Nova" w:eastAsia="Arial Nova" w:cs="Arial Nova"/>
          <w:color w:val="202124"/>
          <w:sz w:val="22"/>
          <w:szCs w:val="22"/>
          <w:highlight w:val="white"/>
        </w:rPr>
        <w:t xml:space="preserve"> </w:t>
      </w:r>
    </w:p>
    <w:p w:rsidR="15EF038B" w:rsidP="72FFE643" w:rsidRDefault="15EF038B" w14:paraId="486328A5" w14:textId="254FEA96">
      <w:pPr>
        <w:pStyle w:val="Normal"/>
        <w:jc w:val="both"/>
      </w:pPr>
      <w:r w:rsidRPr="54180596" w:rsidR="15EF038B">
        <w:rPr>
          <w:rFonts w:ascii="Arial Nova" w:hAnsi="Arial Nova" w:eastAsia="Arial Nova" w:cs="Arial Nova"/>
          <w:b w:val="1"/>
          <w:bCs w:val="1"/>
          <w:color w:val="202124"/>
          <w:sz w:val="22"/>
          <w:szCs w:val="22"/>
          <w:highlight w:val="white"/>
        </w:rPr>
        <w:t xml:space="preserve">Cafetería </w:t>
      </w:r>
      <w:r w:rsidRPr="54180596" w:rsidR="4D958FAA">
        <w:rPr>
          <w:rFonts w:ascii="Arial Nova" w:hAnsi="Arial Nova" w:eastAsia="Arial Nova" w:cs="Arial Nova"/>
          <w:b w:val="1"/>
          <w:bCs w:val="1"/>
          <w:color w:val="202124"/>
          <w:sz w:val="22"/>
          <w:szCs w:val="22"/>
          <w:highlight w:val="white"/>
        </w:rPr>
        <w:t>imperdible</w:t>
      </w:r>
      <w:r w:rsidRPr="54180596" w:rsidR="15EF038B">
        <w:rPr>
          <w:rFonts w:ascii="Arial Nova" w:hAnsi="Arial Nova" w:eastAsia="Arial Nova" w:cs="Arial Nova"/>
          <w:b w:val="1"/>
          <w:bCs w:val="1"/>
          <w:color w:val="202124"/>
          <w:sz w:val="22"/>
          <w:szCs w:val="22"/>
          <w:highlight w:val="white"/>
        </w:rPr>
        <w:t>:</w:t>
      </w:r>
      <w:r w:rsidRPr="54180596" w:rsidR="15EF038B">
        <w:rPr>
          <w:rFonts w:ascii="Arial Nova" w:hAnsi="Arial Nova" w:eastAsia="Arial Nova" w:cs="Arial Nova"/>
          <w:color w:val="202124"/>
          <w:sz w:val="22"/>
          <w:szCs w:val="22"/>
          <w:highlight w:val="white"/>
        </w:rPr>
        <w:t xml:space="preserve"> </w:t>
      </w:r>
      <w:hyperlink r:id="R3bbccbce1bee4730">
        <w:r w:rsidRPr="54180596" w:rsidR="15EF038B">
          <w:rPr>
            <w:rStyle w:val="Hyperlink"/>
            <w:rFonts w:ascii="Arial Nova" w:hAnsi="Arial Nova" w:eastAsia="Arial Nova" w:cs="Arial Nova"/>
            <w:b w:val="1"/>
            <w:bCs w:val="1"/>
            <w:sz w:val="22"/>
            <w:szCs w:val="22"/>
            <w:highlight w:val="white"/>
          </w:rPr>
          <w:t xml:space="preserve">Rue de la </w:t>
        </w:r>
        <w:r w:rsidRPr="54180596" w:rsidR="15EF038B">
          <w:rPr>
            <w:rStyle w:val="Hyperlink"/>
            <w:rFonts w:ascii="Arial Nova" w:hAnsi="Arial Nova" w:eastAsia="Arial Nova" w:cs="Arial Nova"/>
            <w:b w:val="1"/>
            <w:bCs w:val="1"/>
            <w:sz w:val="22"/>
            <w:szCs w:val="22"/>
            <w:highlight w:val="white"/>
          </w:rPr>
          <w:t>Course</w:t>
        </w:r>
      </w:hyperlink>
      <w:r w:rsidRPr="54180596" w:rsidR="15EF038B">
        <w:rPr>
          <w:rFonts w:ascii="Arial Nova" w:hAnsi="Arial Nova" w:eastAsia="Arial Nova" w:cs="Arial Nova"/>
          <w:b w:val="1"/>
          <w:bCs w:val="1"/>
          <w:color w:val="202124"/>
          <w:sz w:val="22"/>
          <w:szCs w:val="22"/>
          <w:highlight w:val="white"/>
        </w:rPr>
        <w:t xml:space="preserve"> </w:t>
      </w:r>
      <w:r w:rsidRPr="54180596" w:rsidR="15EF038B">
        <w:rPr>
          <w:rFonts w:ascii="Arial Nova" w:hAnsi="Arial Nova" w:eastAsia="Arial Nova" w:cs="Arial Nova"/>
          <w:color w:val="202124"/>
          <w:sz w:val="22"/>
          <w:szCs w:val="22"/>
          <w:highlight w:val="white"/>
        </w:rPr>
        <w:t>es un espacio icónico que ha sido parte de la escena cafetera de la ciudad desde 1990. Ubicado en un antiguo banco, su ambiente histórico y su café de calidad lo convierten en un lugar que no puedes dejar de visitar.</w:t>
      </w:r>
    </w:p>
    <w:p w:rsidR="72FFE643" w:rsidP="72FFE643" w:rsidRDefault="72FFE643" w14:paraId="1B5B2143" w14:textId="17E7B3DE">
      <w:pPr>
        <w:pStyle w:val="Normal"/>
        <w:jc w:val="both"/>
        <w:rPr>
          <w:rFonts w:ascii="Arial Nova" w:hAnsi="Arial Nova" w:eastAsia="Arial Nova" w:cs="Arial Nova"/>
          <w:color w:val="202124"/>
          <w:sz w:val="22"/>
          <w:szCs w:val="22"/>
          <w:highlight w:val="white"/>
        </w:rPr>
      </w:pPr>
    </w:p>
    <w:p w:rsidR="69A99E1C" w:rsidP="72FFE643" w:rsidRDefault="69A99E1C" w14:paraId="1969CCF0" w14:textId="6B715951">
      <w:pPr>
        <w:pStyle w:val="Normal"/>
        <w:jc w:val="both"/>
        <w:rPr>
          <w:rFonts w:ascii="Arial Nova" w:hAnsi="Arial Nova" w:eastAsia="Arial Nova" w:cs="Arial Nova"/>
          <w:b w:val="1"/>
          <w:bCs w:val="1"/>
          <w:color w:val="202124"/>
          <w:sz w:val="24"/>
          <w:szCs w:val="24"/>
          <w:highlight w:val="white"/>
        </w:rPr>
      </w:pPr>
      <w:r w:rsidRPr="29213D9A" w:rsidR="17ED0DA3">
        <w:rPr>
          <w:rFonts w:ascii="Arial Nova" w:hAnsi="Arial Nova" w:eastAsia="Arial Nova" w:cs="Arial Nova"/>
          <w:b w:val="1"/>
          <w:bCs w:val="1"/>
          <w:color w:val="202124"/>
          <w:sz w:val="24"/>
          <w:szCs w:val="24"/>
          <w:highlight w:val="white"/>
        </w:rPr>
        <w:t xml:space="preserve">10. </w:t>
      </w:r>
      <w:hyperlink r:id="R731f817a00e54165">
        <w:r w:rsidRPr="29213D9A" w:rsidR="17ED0DA3">
          <w:rPr>
            <w:rStyle w:val="Hyperlink"/>
            <w:rFonts w:ascii="Arial Nova" w:hAnsi="Arial Nova" w:eastAsia="Arial Nova" w:cs="Arial Nova"/>
            <w:b w:val="1"/>
            <w:bCs w:val="1"/>
            <w:sz w:val="24"/>
            <w:szCs w:val="24"/>
            <w:highlight w:val="white"/>
          </w:rPr>
          <w:t>Pittsburgh, Pennsylvania</w:t>
        </w:r>
      </w:hyperlink>
    </w:p>
    <w:p w:rsidR="69A99E1C" w:rsidP="29213D9A" w:rsidRDefault="69A99E1C" w14:paraId="6537A609" w14:textId="177BF89B">
      <w:pPr>
        <w:pStyle w:val="Normal"/>
        <w:jc w:val="both"/>
        <w:rPr>
          <w:rFonts w:ascii="Arial Nova" w:hAnsi="Arial Nova" w:eastAsia="Arial Nova" w:cs="Arial Nova"/>
          <w:color w:val="202124"/>
          <w:sz w:val="22"/>
          <w:szCs w:val="22"/>
          <w:highlight w:val="white"/>
        </w:rPr>
      </w:pPr>
      <w:r w:rsidRPr="29213D9A" w:rsidR="17ED0DA3">
        <w:rPr>
          <w:rFonts w:ascii="Arial Nova" w:hAnsi="Arial Nova" w:eastAsia="Arial Nova" w:cs="Arial Nova"/>
          <w:color w:val="202124"/>
          <w:sz w:val="22"/>
          <w:szCs w:val="22"/>
          <w:highlight w:val="white"/>
        </w:rPr>
        <w:t>Pittsburgh se gana un lugar en este ranking gracias a su alta cantidad de cafeterías por habitante. La ciudad tiene una oferta diversa que te permitirá encontrar tu estilo de café ideal.</w:t>
      </w:r>
    </w:p>
    <w:p w:rsidR="69A99E1C" w:rsidP="4197999B" w:rsidRDefault="69A99E1C" w14:paraId="6301B496" w14:textId="5CCD1333">
      <w:pPr>
        <w:pStyle w:val="Normal"/>
        <w:jc w:val="both"/>
      </w:pPr>
      <w:r w:rsidRPr="72FFE643" w:rsidR="7CCAD94C">
        <w:rPr>
          <w:rFonts w:ascii="Arial Nova" w:hAnsi="Arial Nova" w:eastAsia="Arial Nova" w:cs="Arial Nova"/>
          <w:color w:val="202124"/>
          <w:sz w:val="22"/>
          <w:szCs w:val="22"/>
          <w:highlight w:val="white"/>
        </w:rPr>
        <w:t xml:space="preserve"> </w:t>
      </w:r>
    </w:p>
    <w:p w:rsidR="69A99E1C" w:rsidP="4197999B" w:rsidRDefault="69A99E1C" w14:paraId="6CDDDE39" w14:textId="4BD2F1D3">
      <w:pPr>
        <w:pStyle w:val="Normal"/>
        <w:jc w:val="both"/>
      </w:pPr>
      <w:r w:rsidRPr="54180596" w:rsidR="7CCAD94C">
        <w:rPr>
          <w:rFonts w:ascii="Arial Nova" w:hAnsi="Arial Nova" w:eastAsia="Arial Nova" w:cs="Arial Nova"/>
          <w:b w:val="1"/>
          <w:bCs w:val="1"/>
          <w:color w:val="202124"/>
          <w:sz w:val="22"/>
          <w:szCs w:val="22"/>
          <w:highlight w:val="white"/>
        </w:rPr>
        <w:t xml:space="preserve">Cafetería </w:t>
      </w:r>
      <w:r w:rsidRPr="54180596" w:rsidR="252F9A8C">
        <w:rPr>
          <w:rFonts w:ascii="Arial Nova" w:hAnsi="Arial Nova" w:eastAsia="Arial Nova" w:cs="Arial Nova"/>
          <w:b w:val="1"/>
          <w:bCs w:val="1"/>
          <w:color w:val="202124"/>
          <w:sz w:val="22"/>
          <w:szCs w:val="22"/>
          <w:highlight w:val="white"/>
        </w:rPr>
        <w:t>imperdible</w:t>
      </w:r>
      <w:r w:rsidRPr="54180596" w:rsidR="7CCAD94C">
        <w:rPr>
          <w:rFonts w:ascii="Arial Nova" w:hAnsi="Arial Nova" w:eastAsia="Arial Nova" w:cs="Arial Nova"/>
          <w:b w:val="1"/>
          <w:bCs w:val="1"/>
          <w:color w:val="202124"/>
          <w:sz w:val="22"/>
          <w:szCs w:val="22"/>
          <w:highlight w:val="white"/>
        </w:rPr>
        <w:t>:</w:t>
      </w:r>
      <w:r w:rsidRPr="54180596" w:rsidR="7CCAD94C">
        <w:rPr>
          <w:rFonts w:ascii="Arial Nova" w:hAnsi="Arial Nova" w:eastAsia="Arial Nova" w:cs="Arial Nova"/>
          <w:color w:val="202124"/>
          <w:sz w:val="22"/>
          <w:szCs w:val="22"/>
          <w:highlight w:val="white"/>
        </w:rPr>
        <w:t xml:space="preserve"> </w:t>
      </w:r>
      <w:hyperlink r:id="Raa11729b977f4144">
        <w:r w:rsidRPr="54180596" w:rsidR="7CCAD94C">
          <w:rPr>
            <w:rStyle w:val="Hyperlink"/>
            <w:rFonts w:ascii="Arial Nova" w:hAnsi="Arial Nova" w:eastAsia="Arial Nova" w:cs="Arial Nova"/>
            <w:b w:val="1"/>
            <w:bCs w:val="1"/>
            <w:sz w:val="22"/>
            <w:szCs w:val="22"/>
            <w:highlight w:val="white"/>
          </w:rPr>
          <w:t>Kickback</w:t>
        </w:r>
        <w:r w:rsidRPr="54180596" w:rsidR="7CCAD94C">
          <w:rPr>
            <w:rStyle w:val="Hyperlink"/>
            <w:rFonts w:ascii="Arial Nova" w:hAnsi="Arial Nova" w:eastAsia="Arial Nova" w:cs="Arial Nova"/>
            <w:b w:val="1"/>
            <w:bCs w:val="1"/>
            <w:sz w:val="22"/>
            <w:szCs w:val="22"/>
            <w:highlight w:val="white"/>
          </w:rPr>
          <w:t xml:space="preserve"> Pinball Café</w:t>
        </w:r>
      </w:hyperlink>
      <w:r w:rsidRPr="54180596" w:rsidR="7CCAD94C">
        <w:rPr>
          <w:rFonts w:ascii="Arial Nova" w:hAnsi="Arial Nova" w:eastAsia="Arial Nova" w:cs="Arial Nova"/>
          <w:b w:val="1"/>
          <w:bCs w:val="1"/>
          <w:color w:val="202124"/>
          <w:sz w:val="22"/>
          <w:szCs w:val="22"/>
          <w:highlight w:val="white"/>
        </w:rPr>
        <w:t xml:space="preserve"> </w:t>
      </w:r>
      <w:r w:rsidRPr="54180596" w:rsidR="7CCAD94C">
        <w:rPr>
          <w:rFonts w:ascii="Arial Nova" w:hAnsi="Arial Nova" w:eastAsia="Arial Nova" w:cs="Arial Nova"/>
          <w:color w:val="202124"/>
          <w:sz w:val="22"/>
          <w:szCs w:val="22"/>
          <w:highlight w:val="white"/>
        </w:rPr>
        <w:t>es un rincón único donde podrás disfrutar de tu taza de café mientras juegas una partida de pinball. Con un menú que incluye deliciosos sándwiches a la parrilla y bebidas refrescantes, este café ofrece una experiencia diferente que no te puedes perder.</w:t>
      </w:r>
      <w:r w:rsidRPr="54180596" w:rsidR="69A99E1C">
        <w:rPr>
          <w:rFonts w:ascii="Arial Nova" w:hAnsi="Arial Nova" w:eastAsia="Arial Nova" w:cs="Arial Nova"/>
          <w:color w:val="202124"/>
          <w:sz w:val="22"/>
          <w:szCs w:val="22"/>
          <w:highlight w:val="white"/>
        </w:rPr>
        <w:t xml:space="preserve"> </w:t>
      </w:r>
    </w:p>
    <w:p w:rsidR="72FFE643" w:rsidP="72FFE643" w:rsidRDefault="72FFE643" w14:paraId="5C134593" w14:textId="2F2E3857">
      <w:pPr>
        <w:pStyle w:val="Normal"/>
        <w:jc w:val="both"/>
        <w:rPr>
          <w:rFonts w:ascii="Arial Nova" w:hAnsi="Arial Nova" w:eastAsia="Arial Nova" w:cs="Arial Nova"/>
          <w:color w:val="202124"/>
          <w:sz w:val="22"/>
          <w:szCs w:val="22"/>
          <w:highlight w:val="white"/>
        </w:rPr>
      </w:pPr>
    </w:p>
    <w:p w:rsidR="7B205043" w:rsidP="72FFE643" w:rsidRDefault="7B205043" w14:paraId="1C616D5B" w14:textId="3088ED41">
      <w:pPr>
        <w:jc w:val="both"/>
        <w:rPr>
          <w:rFonts w:ascii="Arial Nova" w:hAnsi="Arial Nova" w:eastAsia="Arial Nova" w:cs="Arial Nova"/>
          <w:color w:val="202124"/>
          <w:sz w:val="22"/>
          <w:szCs w:val="22"/>
          <w:highlight w:val="white"/>
        </w:rPr>
      </w:pPr>
      <w:r w:rsidRPr="54180596" w:rsidR="7B205043">
        <w:rPr>
          <w:rFonts w:ascii="Arial Nova" w:hAnsi="Arial Nova" w:eastAsia="Arial Nova" w:cs="Arial Nova"/>
          <w:color w:val="202124"/>
          <w:sz w:val="22"/>
          <w:szCs w:val="22"/>
          <w:highlight w:val="white"/>
        </w:rPr>
        <w:t xml:space="preserve">Ya sea que prefieras un </w:t>
      </w:r>
      <w:r w:rsidRPr="54180596" w:rsidR="7B205043">
        <w:rPr>
          <w:rFonts w:ascii="Arial Nova" w:hAnsi="Arial Nova" w:eastAsia="Arial Nova" w:cs="Arial Nova"/>
          <w:i w:val="1"/>
          <w:iCs w:val="1"/>
          <w:color w:val="202124"/>
          <w:sz w:val="22"/>
          <w:szCs w:val="22"/>
          <w:highlight w:val="white"/>
        </w:rPr>
        <w:t>espresso</w:t>
      </w:r>
      <w:r w:rsidRPr="54180596" w:rsidR="7B205043">
        <w:rPr>
          <w:rFonts w:ascii="Arial Nova" w:hAnsi="Arial Nova" w:eastAsia="Arial Nova" w:cs="Arial Nova"/>
          <w:i w:val="1"/>
          <w:iCs w:val="1"/>
          <w:color w:val="202124"/>
          <w:sz w:val="22"/>
          <w:szCs w:val="22"/>
          <w:highlight w:val="white"/>
        </w:rPr>
        <w:t xml:space="preserve"> </w:t>
      </w:r>
      <w:r w:rsidRPr="54180596" w:rsidR="7B205043">
        <w:rPr>
          <w:rFonts w:ascii="Arial Nova" w:hAnsi="Arial Nova" w:eastAsia="Arial Nova" w:cs="Arial Nova"/>
          <w:color w:val="202124"/>
          <w:sz w:val="22"/>
          <w:szCs w:val="22"/>
          <w:highlight w:val="white"/>
        </w:rPr>
        <w:t xml:space="preserve">intenso, un </w:t>
      </w:r>
      <w:r w:rsidRPr="54180596" w:rsidR="7B205043">
        <w:rPr>
          <w:rFonts w:ascii="Arial Nova" w:hAnsi="Arial Nova" w:eastAsia="Arial Nova" w:cs="Arial Nova"/>
          <w:color w:val="202124"/>
          <w:sz w:val="22"/>
          <w:szCs w:val="22"/>
          <w:highlight w:val="white"/>
        </w:rPr>
        <w:t>latte</w:t>
      </w:r>
      <w:r w:rsidRPr="54180596" w:rsidR="7B205043">
        <w:rPr>
          <w:rFonts w:ascii="Arial Nova" w:hAnsi="Arial Nova" w:eastAsia="Arial Nova" w:cs="Arial Nova"/>
          <w:color w:val="202124"/>
          <w:sz w:val="22"/>
          <w:szCs w:val="22"/>
          <w:highlight w:val="white"/>
        </w:rPr>
        <w:t xml:space="preserve"> suave o una bebida creativa con sabores únicos, estas ciudades ofrecen algo especial para cada amante del café. Así que este Día Internacional del Café, ¿por qué no te animas a explorar nuevas experiencias cafeteras y descubrir la diversidad que Estados Unidos tiene para ofrecer en cada sorbo? ¡El viaje de café perfecto te espera!</w:t>
      </w:r>
    </w:p>
    <w:p w:rsidR="51805BE9" w:rsidP="4197999B" w:rsidRDefault="51805BE9" w14:paraId="1F51D7D4" w14:textId="6382DA3D">
      <w:pPr>
        <w:jc w:val="both"/>
        <w:rPr>
          <w:rFonts w:ascii="Arial Nova" w:hAnsi="Arial Nova" w:eastAsia="Arial Nova" w:cs="Arial Nova"/>
          <w:color w:val="202124"/>
          <w:sz w:val="22"/>
          <w:szCs w:val="22"/>
          <w:highlight w:val="white"/>
          <w:lang w:val="es-ES"/>
        </w:rPr>
      </w:pPr>
      <w:r w:rsidRPr="4197999B" w:rsidR="143CD4B7">
        <w:rPr>
          <w:rFonts w:ascii="Arial Nova" w:hAnsi="Arial Nova" w:eastAsia="Arial Nova" w:cs="Arial Nova"/>
          <w:color w:val="202124"/>
          <w:sz w:val="22"/>
          <w:szCs w:val="22"/>
          <w:highlight w:val="white"/>
        </w:rPr>
        <w:t xml:space="preserve"> </w:t>
      </w:r>
    </w:p>
    <w:p w:rsidR="2E135488" w:rsidP="4197999B" w:rsidRDefault="2E135488" w14:paraId="01715B1D" w14:textId="27F7581D">
      <w:pPr>
        <w:jc w:val="center"/>
        <w:rPr>
          <w:rFonts w:ascii="Arial Nova" w:hAnsi="Arial Nova" w:eastAsia="Arial Nova" w:cs="Arial Nova"/>
          <w:color w:val="202124"/>
          <w:sz w:val="22"/>
          <w:szCs w:val="22"/>
          <w:highlight w:val="white"/>
          <w:lang w:val="es-ES"/>
        </w:rPr>
      </w:pPr>
      <w:r w:rsidRPr="4197999B" w:rsidR="00E75125">
        <w:rPr>
          <w:rFonts w:ascii="Arial Nova" w:hAnsi="Arial Nova" w:eastAsia="Arial Nova" w:cs="Arial Nova"/>
          <w:color w:val="202124"/>
          <w:sz w:val="22"/>
          <w:szCs w:val="22"/>
          <w:highlight w:val="white"/>
        </w:rPr>
        <w:t>###</w:t>
      </w:r>
    </w:p>
    <w:p w:rsidR="4D4DBD4B" w:rsidP="2E135488" w:rsidRDefault="405CEA9A" w14:paraId="29E5F699" w14:textId="20211E34">
      <w:pPr>
        <w:rPr>
          <w:rFonts w:ascii="Arial Nova" w:hAnsi="Arial Nova" w:eastAsia="Arial Nova" w:cs="Arial Nova"/>
          <w:b w:val="1"/>
          <w:bCs w:val="1"/>
          <w:sz w:val="20"/>
          <w:szCs w:val="20"/>
          <w:highlight w:val="white"/>
          <w:u w:val="single"/>
          <w:lang w:val="en-US"/>
        </w:rPr>
      </w:pPr>
      <w:r w:rsidRPr="4197999B" w:rsidR="2BE173E9">
        <w:rPr>
          <w:rFonts w:ascii="Arial Nova" w:hAnsi="Arial Nova" w:eastAsia="Arial Nova" w:cs="Arial Nova"/>
          <w:b w:val="1"/>
          <w:bCs w:val="1"/>
          <w:sz w:val="20"/>
          <w:szCs w:val="20"/>
          <w:highlight w:val="white"/>
          <w:u w:val="single"/>
        </w:rPr>
        <w:t>Acerca</w:t>
      </w:r>
      <w:r w:rsidRPr="4197999B" w:rsidR="2BE173E9">
        <w:rPr>
          <w:rFonts w:ascii="Arial Nova" w:hAnsi="Arial Nova" w:eastAsia="Arial Nova" w:cs="Arial Nova"/>
          <w:b w:val="1"/>
          <w:bCs w:val="1"/>
          <w:sz w:val="20"/>
          <w:szCs w:val="20"/>
          <w:highlight w:val="white"/>
          <w:u w:val="single"/>
        </w:rPr>
        <w:t xml:space="preserve"> de Brand USA</w:t>
      </w:r>
    </w:p>
    <w:p w:rsidR="41B276A5" w:rsidP="2E135488" w:rsidRDefault="41B276A5" w14:paraId="0BA184D3" w14:textId="227C45F8">
      <w:pPr>
        <w:rPr>
          <w:rFonts w:ascii="Arial Nova" w:hAnsi="Arial Nova" w:eastAsia="Arial Nova" w:cs="Arial Nova"/>
          <w:b w:val="1"/>
          <w:bCs w:val="1"/>
          <w:sz w:val="20"/>
          <w:szCs w:val="20"/>
          <w:highlight w:val="white"/>
          <w:u w:val="single"/>
          <w:lang w:val="en-US"/>
        </w:rPr>
      </w:pPr>
    </w:p>
    <w:p w:rsidR="4D4DBD4B" w:rsidP="2E135488" w:rsidRDefault="11721597" w14:paraId="550F6B7E" w14:textId="373C00AE">
      <w:pPr>
        <w:jc w:val="both"/>
        <w:rPr>
          <w:rFonts w:ascii="Arial Nova" w:hAnsi="Arial Nova" w:eastAsia="Arial Nova" w:cs="Arial Nova"/>
          <w:sz w:val="20"/>
          <w:szCs w:val="20"/>
          <w:highlight w:val="white"/>
          <w:lang w:val="es-ES"/>
        </w:rPr>
      </w:pPr>
      <w:r w:rsidRPr="4197999B" w:rsidR="378F4796">
        <w:rPr>
          <w:rFonts w:ascii="Arial Nova" w:hAnsi="Arial Nova" w:eastAsia="Arial Nova" w:cs="Arial Nova"/>
          <w:sz w:val="20"/>
          <w:szCs w:val="20"/>
          <w:highlight w:val="white"/>
        </w:rPr>
        <w:t xml:space="preserve">Brand USA, la organización de marketing de destinos para los Estados </w:t>
      </w:r>
      <w:r w:rsidRPr="4197999B" w:rsidR="378F4796">
        <w:rPr>
          <w:rFonts w:ascii="Arial Nova" w:hAnsi="Arial Nova" w:eastAsia="Arial Nova" w:cs="Arial Nova"/>
          <w:sz w:val="20"/>
          <w:szCs w:val="20"/>
          <w:highlight w:val="white"/>
        </w:rPr>
        <w:t>Unidos,</w:t>
      </w:r>
      <w:r w:rsidRPr="4197999B" w:rsidR="378F4796">
        <w:rPr>
          <w:rFonts w:ascii="Arial Nova" w:hAnsi="Arial Nova" w:eastAsia="Arial Nova" w:cs="Arial Nova"/>
          <w:sz w:val="20"/>
          <w:szCs w:val="20"/>
          <w:highlight w:val="white"/>
        </w:rPr>
        <w:t xml:space="preserve"> fue establecida por la Ley de Promoción de Viajes como la primera asociación público-privada del país para promover a los Estados Unidos como un destino de viajes de primer nivel y comunicar las políticas y procedimientos de viajes de los EE. UU. a los viajeros de todo el mundo. La misión de la organización es aumentar las visitas internacionales a los EE. UU. para impulsar la economía estadounidense y mejorar la imagen de los Estados Unidos en todo el mundo. Constituida como Corporación de Promoción de Viajes en 2010, la entidad público-privada inició operaciones en mayo de 2011 y opera como Brand USA. Según estudios de Oxford </w:t>
      </w:r>
      <w:r w:rsidRPr="4197999B" w:rsidR="378F4796">
        <w:rPr>
          <w:rFonts w:ascii="Arial Nova" w:hAnsi="Arial Nova" w:eastAsia="Arial Nova" w:cs="Arial Nova"/>
          <w:sz w:val="20"/>
          <w:szCs w:val="20"/>
          <w:highlight w:val="white"/>
        </w:rPr>
        <w:t>Economics</w:t>
      </w:r>
      <w:r w:rsidRPr="4197999B" w:rsidR="378F4796">
        <w:rPr>
          <w:rFonts w:ascii="Arial Nova" w:hAnsi="Arial Nova" w:eastAsia="Arial Nova" w:cs="Arial Nova"/>
          <w:sz w:val="20"/>
          <w:szCs w:val="20"/>
          <w:highlight w:val="white"/>
        </w:rPr>
        <w:t>, en los últimos cuatro años las iniciativas de marketing de Brand USA han ayudado a dar la bienvenida a 4,3 millones de visitantes incrementales a los EE. UU., beneficiando a la economía estadounidense con casi $30 mil millones en impacto económico total, lo que ha sustentado, en promedio, 51,000 empleos incrementales al año.</w:t>
      </w:r>
    </w:p>
    <w:p w:rsidR="41B276A5" w:rsidP="4197999B" w:rsidRDefault="41B276A5" w14:paraId="2FFE3996" w14:textId="5C406B4B">
      <w:pPr>
        <w:jc w:val="both"/>
        <w:rPr>
          <w:rFonts w:ascii="Arial Nova" w:hAnsi="Arial Nova" w:eastAsia="Arial Nova" w:cs="Arial Nova"/>
          <w:sz w:val="22"/>
          <w:szCs w:val="22"/>
          <w:highlight w:val="white"/>
          <w:lang w:val="es-ES"/>
        </w:rPr>
      </w:pPr>
    </w:p>
    <w:p w:rsidR="07358599" w:rsidP="4197999B" w:rsidRDefault="07358599" w14:paraId="1CB68ADF" w14:textId="38CACD08">
      <w:pPr>
        <w:jc w:val="both"/>
        <w:rPr>
          <w:rFonts w:ascii="Arial Nova" w:hAnsi="Arial Nova" w:eastAsia="Arial Nova" w:cs="Arial Nova"/>
          <w:b w:val="1"/>
          <w:bCs w:val="1"/>
          <w:sz w:val="22"/>
          <w:szCs w:val="22"/>
          <w:highlight w:val="white"/>
          <w:lang w:val="es-ES"/>
        </w:rPr>
      </w:pPr>
      <w:r w:rsidRPr="4197999B" w:rsidR="07358599">
        <w:rPr>
          <w:rFonts w:ascii="Arial Nova" w:hAnsi="Arial Nova" w:eastAsia="Arial Nova" w:cs="Arial Nova"/>
          <w:b w:val="1"/>
          <w:bCs w:val="1"/>
          <w:sz w:val="22"/>
          <w:szCs w:val="22"/>
          <w:highlight w:val="white"/>
        </w:rPr>
        <w:t>Contacto para prensa</w:t>
      </w:r>
      <w:r w:rsidRPr="4197999B" w:rsidR="7C2E6A02">
        <w:rPr>
          <w:rFonts w:ascii="Arial Nova" w:hAnsi="Arial Nova" w:eastAsia="Arial Nova" w:cs="Arial Nova"/>
          <w:b w:val="1"/>
          <w:bCs w:val="1"/>
          <w:sz w:val="22"/>
          <w:szCs w:val="22"/>
          <w:highlight w:val="white"/>
        </w:rPr>
        <w:t xml:space="preserve">: </w:t>
      </w:r>
    </w:p>
    <w:p w:rsidR="41B276A5" w:rsidP="4197999B" w:rsidRDefault="41B276A5" w14:paraId="480E1928" w14:textId="77146235">
      <w:pPr>
        <w:jc w:val="both"/>
        <w:rPr>
          <w:rFonts w:ascii="Arial Nova" w:hAnsi="Arial Nova" w:eastAsia="Arial Nova" w:cs="Arial Nova"/>
          <w:sz w:val="22"/>
          <w:szCs w:val="22"/>
          <w:highlight w:val="white"/>
          <w:lang w:val="es-ES"/>
        </w:rPr>
      </w:pPr>
    </w:p>
    <w:p w:rsidR="07358599" w:rsidP="4197999B" w:rsidRDefault="07358599" w14:paraId="38BE9BC1" w14:textId="7943DDD1">
      <w:pPr>
        <w:jc w:val="both"/>
        <w:rPr>
          <w:rFonts w:ascii="Arial Nova" w:hAnsi="Arial Nova" w:eastAsia="Arial Nova" w:cs="Arial Nova"/>
          <w:sz w:val="22"/>
          <w:szCs w:val="22"/>
          <w:highlight w:val="white"/>
          <w:lang w:val="es-ES"/>
        </w:rPr>
      </w:pPr>
      <w:r w:rsidRPr="4197999B" w:rsidR="07358599">
        <w:rPr>
          <w:rFonts w:ascii="Arial Nova" w:hAnsi="Arial Nova" w:eastAsia="Arial Nova" w:cs="Arial Nova"/>
          <w:sz w:val="22"/>
          <w:szCs w:val="22"/>
          <w:highlight w:val="white"/>
        </w:rPr>
        <w:t>Mariana Espíritu | PR Manager</w:t>
      </w:r>
    </w:p>
    <w:p w:rsidR="07358599" w:rsidP="4197999B" w:rsidRDefault="07358599" w14:paraId="2BC6A625" w14:textId="67434957">
      <w:pPr>
        <w:pStyle w:val="Normal"/>
        <w:jc w:val="both"/>
        <w:rPr>
          <w:rFonts w:ascii="Arial Nova" w:hAnsi="Arial Nova" w:eastAsia="Arial Nova" w:cs="Arial Nova"/>
          <w:sz w:val="22"/>
          <w:szCs w:val="22"/>
          <w:highlight w:val="white"/>
          <w:lang w:val="es-ES"/>
        </w:rPr>
      </w:pPr>
      <w:hyperlink r:id="R7649ea684f0c4595">
        <w:r w:rsidRPr="4197999B" w:rsidR="20B66A8A">
          <w:rPr>
            <w:rStyle w:val="Hyperlink"/>
            <w:rFonts w:ascii="Arial Nova" w:hAnsi="Arial Nova" w:eastAsia="Arial Nova" w:cs="Arial Nova"/>
            <w:sz w:val="22"/>
            <w:szCs w:val="22"/>
            <w:highlight w:val="white"/>
          </w:rPr>
          <w:t>ME</w:t>
        </w:r>
        <w:r w:rsidRPr="4197999B" w:rsidR="7D0C1EB4">
          <w:rPr>
            <w:rStyle w:val="Hyperlink"/>
            <w:rFonts w:ascii="Arial Nova" w:hAnsi="Arial Nova" w:eastAsia="Arial Nova" w:cs="Arial Nova"/>
            <w:sz w:val="22"/>
            <w:szCs w:val="22"/>
            <w:highlight w:val="white"/>
          </w:rPr>
          <w:t>spiritu@thebrandusa.mx</w:t>
        </w:r>
      </w:hyperlink>
      <w:commentRangeStart w:id="2069923051"/>
      <w:commentRangeEnd w:id="2069923051"/>
      <w:r>
        <w:rPr>
          <w:rStyle w:val="CommentReference"/>
        </w:rPr>
        <w:commentReference w:id="2069923051"/>
      </w:r>
    </w:p>
    <w:p w:rsidR="41B276A5" w:rsidP="4197999B" w:rsidRDefault="41B276A5" w14:paraId="3D55EC6B" w14:textId="1B77042C">
      <w:pPr>
        <w:pStyle w:val="Normal"/>
        <w:jc w:val="both"/>
        <w:rPr>
          <w:rFonts w:ascii="Arial Nova" w:hAnsi="Arial Nova" w:eastAsia="Arial Nova" w:cs="Arial Nova"/>
          <w:sz w:val="22"/>
          <w:szCs w:val="22"/>
          <w:highlight w:val="white"/>
          <w:lang w:val="es-ES"/>
        </w:rPr>
      </w:pPr>
    </w:p>
    <w:p w:rsidR="6B93A780" w:rsidP="4197999B" w:rsidRDefault="6B93A780" w14:paraId="57ACEF68" w14:textId="29146E7E">
      <w:pPr>
        <w:jc w:val="both"/>
        <w:rPr>
          <w:rFonts w:ascii="Arial Nova" w:hAnsi="Arial Nova" w:eastAsia="Arial Nova" w:cs="Arial Nova"/>
          <w:sz w:val="22"/>
          <w:szCs w:val="22"/>
          <w:highlight w:val="white"/>
          <w:lang w:val="es-ES"/>
        </w:rPr>
      </w:pPr>
      <w:r w:rsidRPr="4197999B" w:rsidR="6B93A780">
        <w:rPr>
          <w:rFonts w:ascii="Arial Nova" w:hAnsi="Arial Nova" w:eastAsia="Arial Nova" w:cs="Arial Nova"/>
          <w:sz w:val="22"/>
          <w:szCs w:val="22"/>
          <w:highlight w:val="white"/>
        </w:rPr>
        <w:t xml:space="preserve">Carolina Trasviña | </w:t>
      </w:r>
      <w:r w:rsidRPr="4197999B" w:rsidR="54705614">
        <w:rPr>
          <w:rFonts w:ascii="Arial Nova" w:hAnsi="Arial Nova" w:eastAsia="Arial Nova" w:cs="Arial Nova"/>
          <w:sz w:val="22"/>
          <w:szCs w:val="22"/>
          <w:highlight w:val="white"/>
        </w:rPr>
        <w:t>PR</w:t>
      </w:r>
      <w:r w:rsidRPr="4197999B" w:rsidR="6B93A780">
        <w:rPr>
          <w:rFonts w:ascii="Arial Nova" w:hAnsi="Arial Nova" w:eastAsia="Arial Nova" w:cs="Arial Nova"/>
          <w:sz w:val="22"/>
          <w:szCs w:val="22"/>
          <w:highlight w:val="white"/>
        </w:rPr>
        <w:t xml:space="preserve"> </w:t>
      </w:r>
      <w:r w:rsidRPr="4197999B" w:rsidR="6B93A780">
        <w:rPr>
          <w:rFonts w:ascii="Arial Nova" w:hAnsi="Arial Nova" w:eastAsia="Arial Nova" w:cs="Arial Nova"/>
          <w:sz w:val="22"/>
          <w:szCs w:val="22"/>
          <w:highlight w:val="white"/>
        </w:rPr>
        <w:t>Director</w:t>
      </w:r>
    </w:p>
    <w:p w:rsidR="16450F44" w:rsidP="4197999B" w:rsidRDefault="16450F44" w14:paraId="3DBBA4C6" w14:textId="62B9D352">
      <w:pPr>
        <w:pStyle w:val="Normal"/>
        <w:jc w:val="both"/>
        <w:rPr>
          <w:rFonts w:ascii="Arial Nova" w:hAnsi="Arial Nova" w:eastAsia="Arial Nova" w:cs="Arial Nova"/>
          <w:sz w:val="22"/>
          <w:szCs w:val="22"/>
          <w:highlight w:val="white"/>
        </w:rPr>
      </w:pPr>
      <w:hyperlink r:id="Rd863326035044960">
        <w:r w:rsidRPr="4197999B" w:rsidR="16450F44">
          <w:rPr>
            <w:rStyle w:val="Hyperlink"/>
            <w:rFonts w:ascii="Arial Nova" w:hAnsi="Arial Nova" w:eastAsia="Arial Nova" w:cs="Arial Nova"/>
            <w:sz w:val="22"/>
            <w:szCs w:val="22"/>
            <w:highlight w:val="white"/>
          </w:rPr>
          <w:t>CTrasvina@thebrandusa.mx</w:t>
        </w:r>
      </w:hyperlink>
      <w:commentRangeStart w:id="56470917"/>
      <w:commentRangeEnd w:id="56470917"/>
      <w:r>
        <w:rPr>
          <w:rStyle w:val="CommentReference"/>
        </w:rPr>
        <w:commentReference w:id="56470917"/>
      </w:r>
    </w:p>
    <w:p w:rsidR="4197999B" w:rsidP="4197999B" w:rsidRDefault="4197999B" w14:paraId="6EF9DF43" w14:textId="0A037681">
      <w:pPr>
        <w:pStyle w:val="Normal"/>
        <w:jc w:val="both"/>
        <w:rPr>
          <w:rFonts w:ascii="Arial Nova" w:hAnsi="Arial Nova" w:eastAsia="Arial Nova" w:cs="Arial Nova"/>
          <w:sz w:val="22"/>
          <w:szCs w:val="22"/>
          <w:highlight w:val="white"/>
        </w:rPr>
      </w:pPr>
    </w:p>
    <w:p w:rsidR="41B276A5" w:rsidP="4197999B" w:rsidRDefault="41B276A5" w14:paraId="16AD7DE7" w14:textId="076285AC">
      <w:pPr>
        <w:jc w:val="both"/>
        <w:rPr>
          <w:rFonts w:ascii="Arial Nova" w:hAnsi="Arial Nova" w:eastAsia="Arial Nova" w:cs="Arial Nova"/>
          <w:sz w:val="22"/>
          <w:szCs w:val="22"/>
          <w:highlight w:val="white"/>
          <w:lang w:val="es-ES"/>
        </w:rPr>
      </w:pPr>
    </w:p>
    <w:sectPr w:rsidR="41B276A5">
      <w:headerReference w:type="default" r:id="rId21"/>
      <w:footerReference w:type="default" r:id="rId22"/>
      <w:pgSz w:w="12240" w:h="15840" w:orient="portrait"/>
      <w:pgMar w:top="1440" w:right="1440" w:bottom="1440" w:left="1440" w:header="720" w:footer="720" w:gutter="0"/>
      <w:pgNumType w:start="1"/>
      <w:cols w:space="720"/>
    </w:sectPr>
  </w:body>
</w:document>
</file>

<file path=word/comments.xml><?xml version="1.0" encoding="utf-8"?>
<w:comments xmlns:w14="http://schemas.microsoft.com/office/word/2010/wordml" xmlns:w="http://schemas.openxmlformats.org/wordprocessingml/2006/main">
  <w:comment w:initials="CT" w:author="Carolina Trasvina" w:date="2024-09-02T14:04:47" w:id="2069923051">
    <w:p w:rsidR="4197999B" w:rsidRDefault="4197999B" w14:paraId="1420FC18" w14:textId="1DA7B4DE">
      <w:pPr>
        <w:pStyle w:val="CommentText"/>
      </w:pPr>
      <w:r w:rsidR="4197999B">
        <w:rPr/>
        <w:t>mails Brand USA</w:t>
      </w:r>
      <w:r>
        <w:rPr>
          <w:rStyle w:val="CommentReference"/>
        </w:rPr>
        <w:annotationRef/>
      </w:r>
    </w:p>
  </w:comment>
  <w:comment w:initials="CT" w:author="Carolina Trasvina" w:date="2024-09-02T14:04:47" w:id="56470917">
    <w:p w:rsidR="4197999B" w:rsidRDefault="4197999B" w14:paraId="1142D513" w14:textId="1DA7B4DE">
      <w:pPr>
        <w:pStyle w:val="CommentText"/>
      </w:pPr>
      <w:r w:rsidR="4197999B">
        <w:rPr/>
        <w:t>mails Brand USA</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1420FC18"/>
  <w15:commentEx w15:done="1" w15:paraId="1142D51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CACDD27" w16cex:dateUtc="2024-09-02T20:04:47.103Z"/>
  <w16cex:commentExtensible w16cex:durableId="4CF94966" w16cex:dateUtc="2024-09-02T20:04:47.103Z"/>
</w16cex:commentsExtensible>
</file>

<file path=word/commentsIds.xml><?xml version="1.0" encoding="utf-8"?>
<w16cid:commentsIds xmlns:mc="http://schemas.openxmlformats.org/markup-compatibility/2006" xmlns:w16cid="http://schemas.microsoft.com/office/word/2016/wordml/cid" mc:Ignorable="w16cid">
  <w16cid:commentId w16cid:paraId="1420FC18" w16cid:durableId="6CACDD27"/>
  <w16cid:commentId w16cid:paraId="1142D513" w16cid:durableId="4CF94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02A2" w:rsidRDefault="007D02A2" w14:paraId="64F5E438" w14:textId="77777777">
      <w:pPr>
        <w:spacing w:line="240" w:lineRule="auto"/>
      </w:pPr>
      <w:r>
        <w:separator/>
      </w:r>
    </w:p>
  </w:endnote>
  <w:endnote w:type="continuationSeparator" w:id="0">
    <w:p w:rsidR="007D02A2" w:rsidRDefault="007D02A2" w14:paraId="052F520F" w14:textId="77777777">
      <w:pPr>
        <w:spacing w:line="240" w:lineRule="auto"/>
      </w:pPr>
      <w:r>
        <w:continuationSeparator/>
      </w:r>
    </w:p>
  </w:endnote>
  <w:endnote w:type="continuationNotice" w:id="1">
    <w:p w:rsidR="001856D8" w:rsidRDefault="001856D8" w14:paraId="78F2DC44"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1B276A5" w:rsidTr="4197999B" w14:paraId="77CB5738" w14:textId="77777777">
      <w:trPr>
        <w:trHeight w:val="300"/>
      </w:trPr>
      <w:tc>
        <w:tcPr>
          <w:tcW w:w="3120" w:type="dxa"/>
          <w:tcMar/>
        </w:tcPr>
        <w:p w:rsidR="41B276A5" w:rsidP="41B276A5" w:rsidRDefault="41B276A5" w14:paraId="7FD8C3F0" w14:textId="5142F9B3">
          <w:pPr>
            <w:pStyle w:val="Header"/>
            <w:ind w:left="-115"/>
          </w:pPr>
        </w:p>
      </w:tc>
      <w:tc>
        <w:tcPr>
          <w:tcW w:w="3120" w:type="dxa"/>
          <w:tcMar/>
        </w:tcPr>
        <w:p w:rsidR="41B276A5" w:rsidP="41B276A5" w:rsidRDefault="41B276A5" w14:paraId="07EAD637" w14:textId="09A04A87">
          <w:pPr>
            <w:pStyle w:val="Header"/>
            <w:jc w:val="center"/>
          </w:pPr>
        </w:p>
      </w:tc>
      <w:tc>
        <w:tcPr>
          <w:tcW w:w="3120" w:type="dxa"/>
          <w:tcMar/>
        </w:tcPr>
        <w:p w:rsidR="41B276A5" w:rsidP="41B276A5" w:rsidRDefault="41B276A5" w14:paraId="202D52EE" w14:textId="1B1E104E">
          <w:pPr>
            <w:pStyle w:val="Header"/>
            <w:ind w:right="-115"/>
            <w:jc w:val="right"/>
          </w:pPr>
        </w:p>
      </w:tc>
    </w:tr>
  </w:tbl>
  <w:p w:rsidR="41B276A5" w:rsidP="41B276A5" w:rsidRDefault="41B276A5" w14:paraId="35B291D0" w14:textId="1A76E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02A2" w:rsidRDefault="007D02A2" w14:paraId="0297CAE1" w14:textId="77777777">
      <w:pPr>
        <w:spacing w:line="240" w:lineRule="auto"/>
      </w:pPr>
      <w:r>
        <w:separator/>
      </w:r>
    </w:p>
  </w:footnote>
  <w:footnote w:type="continuationSeparator" w:id="0">
    <w:p w:rsidR="007D02A2" w:rsidRDefault="007D02A2" w14:paraId="2CB67915" w14:textId="77777777">
      <w:pPr>
        <w:spacing w:line="240" w:lineRule="auto"/>
      </w:pPr>
      <w:r>
        <w:continuationSeparator/>
      </w:r>
    </w:p>
  </w:footnote>
  <w:footnote w:type="continuationNotice" w:id="1">
    <w:p w:rsidR="001856D8" w:rsidRDefault="001856D8" w14:paraId="68C5F0D0"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1B276A5" w:rsidTr="4197999B" w14:paraId="22295C43" w14:textId="77777777">
      <w:trPr>
        <w:trHeight w:val="300"/>
      </w:trPr>
      <w:tc>
        <w:tcPr>
          <w:tcW w:w="3120" w:type="dxa"/>
          <w:tcMar/>
        </w:tcPr>
        <w:p w:rsidR="41B276A5" w:rsidP="41B276A5" w:rsidRDefault="41B276A5" w14:paraId="5D33BE31" w14:textId="0104B0FD">
          <w:pPr>
            <w:pStyle w:val="Header"/>
            <w:ind w:left="-115"/>
          </w:pPr>
        </w:p>
      </w:tc>
      <w:tc>
        <w:tcPr>
          <w:tcW w:w="3120" w:type="dxa"/>
          <w:tcMar/>
        </w:tcPr>
        <w:p w:rsidR="41B276A5" w:rsidP="41B276A5" w:rsidRDefault="41B276A5" w14:paraId="10497AD6" w14:textId="7C48A722">
          <w:pPr>
            <w:pStyle w:val="Header"/>
            <w:jc w:val="center"/>
          </w:pPr>
          <w:r w:rsidR="4197999B">
            <w:drawing>
              <wp:inline wp14:editId="5F6ACCEC" wp14:anchorId="4A160F50">
                <wp:extent cx="733425" cy="647700"/>
                <wp:effectExtent l="0" t="0" r="0" b="0"/>
                <wp:docPr id="1185407141" name="Picture 1185407141" title=""/>
                <wp:cNvGraphicFramePr>
                  <a:graphicFrameLocks noChangeAspect="1"/>
                </wp:cNvGraphicFramePr>
                <a:graphic>
                  <a:graphicData uri="http://schemas.openxmlformats.org/drawingml/2006/picture">
                    <pic:pic>
                      <pic:nvPicPr>
                        <pic:cNvPr id="0" name="Picture 1185407141"/>
                        <pic:cNvPicPr/>
                      </pic:nvPicPr>
                      <pic:blipFill>
                        <a:blip r:embed="Reef1672257a548f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33425" cy="647700"/>
                        </a:xfrm>
                        <a:prstGeom prst="rect">
                          <a:avLst/>
                        </a:prstGeom>
                      </pic:spPr>
                    </pic:pic>
                  </a:graphicData>
                </a:graphic>
              </wp:inline>
            </w:drawing>
          </w:r>
          <w:r>
            <w:br/>
          </w:r>
        </w:p>
      </w:tc>
      <w:tc>
        <w:tcPr>
          <w:tcW w:w="3120" w:type="dxa"/>
          <w:tcMar/>
        </w:tcPr>
        <w:p w:rsidR="41B276A5" w:rsidP="41B276A5" w:rsidRDefault="41B276A5" w14:paraId="2EC8F3FB" w14:textId="57348E72">
          <w:pPr>
            <w:pStyle w:val="Header"/>
            <w:ind w:right="-115"/>
            <w:jc w:val="right"/>
          </w:pPr>
        </w:p>
      </w:tc>
    </w:tr>
  </w:tbl>
  <w:p w:rsidR="41B276A5" w:rsidP="41B276A5" w:rsidRDefault="41B276A5" w14:paraId="48FF14FD" w14:textId="1B9FB366">
    <w:pPr>
      <w:pStyle w:val="Header"/>
    </w:pPr>
  </w:p>
</w:hdr>
</file>

<file path=word/intelligence2.xml><?xml version="1.0" encoding="utf-8"?>
<int2:intelligence xmlns:int2="http://schemas.microsoft.com/office/intelligence/2020/intelligence">
  <int2:observations>
    <int2:textHash int2:hashCode="Kdvnrc4dpE5vdh" int2:id="dI9gu8eE">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FD89C"/>
    <w:multiLevelType w:val="hybridMultilevel"/>
    <w:tmpl w:val="FFFFFFFF"/>
    <w:lvl w:ilvl="0" w:tplc="47CE23FC">
      <w:start w:val="1"/>
      <w:numFmt w:val="bullet"/>
      <w:lvlText w:val=""/>
      <w:lvlJc w:val="left"/>
      <w:pPr>
        <w:ind w:left="720" w:hanging="360"/>
      </w:pPr>
      <w:rPr>
        <w:rFonts w:hint="default" w:ascii="Symbol" w:hAnsi="Symbol"/>
      </w:rPr>
    </w:lvl>
    <w:lvl w:ilvl="1" w:tplc="C3E6E55A">
      <w:start w:val="1"/>
      <w:numFmt w:val="bullet"/>
      <w:lvlText w:val="o"/>
      <w:lvlJc w:val="left"/>
      <w:pPr>
        <w:ind w:left="1440" w:hanging="360"/>
      </w:pPr>
      <w:rPr>
        <w:rFonts w:hint="default" w:ascii="Courier New" w:hAnsi="Courier New"/>
      </w:rPr>
    </w:lvl>
    <w:lvl w:ilvl="2" w:tplc="66FC68E4">
      <w:start w:val="1"/>
      <w:numFmt w:val="bullet"/>
      <w:lvlText w:val=""/>
      <w:lvlJc w:val="left"/>
      <w:pPr>
        <w:ind w:left="2160" w:hanging="360"/>
      </w:pPr>
      <w:rPr>
        <w:rFonts w:hint="default" w:ascii="Wingdings" w:hAnsi="Wingdings"/>
      </w:rPr>
    </w:lvl>
    <w:lvl w:ilvl="3" w:tplc="93546D96">
      <w:start w:val="1"/>
      <w:numFmt w:val="bullet"/>
      <w:lvlText w:val=""/>
      <w:lvlJc w:val="left"/>
      <w:pPr>
        <w:ind w:left="2880" w:hanging="360"/>
      </w:pPr>
      <w:rPr>
        <w:rFonts w:hint="default" w:ascii="Symbol" w:hAnsi="Symbol"/>
      </w:rPr>
    </w:lvl>
    <w:lvl w:ilvl="4" w:tplc="77E40A1A">
      <w:start w:val="1"/>
      <w:numFmt w:val="bullet"/>
      <w:lvlText w:val="o"/>
      <w:lvlJc w:val="left"/>
      <w:pPr>
        <w:ind w:left="3600" w:hanging="360"/>
      </w:pPr>
      <w:rPr>
        <w:rFonts w:hint="default" w:ascii="Courier New" w:hAnsi="Courier New"/>
      </w:rPr>
    </w:lvl>
    <w:lvl w:ilvl="5" w:tplc="D194D174">
      <w:start w:val="1"/>
      <w:numFmt w:val="bullet"/>
      <w:lvlText w:val=""/>
      <w:lvlJc w:val="left"/>
      <w:pPr>
        <w:ind w:left="4320" w:hanging="360"/>
      </w:pPr>
      <w:rPr>
        <w:rFonts w:hint="default" w:ascii="Wingdings" w:hAnsi="Wingdings"/>
      </w:rPr>
    </w:lvl>
    <w:lvl w:ilvl="6" w:tplc="F01E48DC">
      <w:start w:val="1"/>
      <w:numFmt w:val="bullet"/>
      <w:lvlText w:val=""/>
      <w:lvlJc w:val="left"/>
      <w:pPr>
        <w:ind w:left="5040" w:hanging="360"/>
      </w:pPr>
      <w:rPr>
        <w:rFonts w:hint="default" w:ascii="Symbol" w:hAnsi="Symbol"/>
      </w:rPr>
    </w:lvl>
    <w:lvl w:ilvl="7" w:tplc="860272EC">
      <w:start w:val="1"/>
      <w:numFmt w:val="bullet"/>
      <w:lvlText w:val="o"/>
      <w:lvlJc w:val="left"/>
      <w:pPr>
        <w:ind w:left="5760" w:hanging="360"/>
      </w:pPr>
      <w:rPr>
        <w:rFonts w:hint="default" w:ascii="Courier New" w:hAnsi="Courier New"/>
      </w:rPr>
    </w:lvl>
    <w:lvl w:ilvl="8" w:tplc="2902A8BE">
      <w:start w:val="1"/>
      <w:numFmt w:val="bullet"/>
      <w:lvlText w:val=""/>
      <w:lvlJc w:val="left"/>
      <w:pPr>
        <w:ind w:left="6480" w:hanging="360"/>
      </w:pPr>
      <w:rPr>
        <w:rFonts w:hint="default" w:ascii="Wingdings" w:hAnsi="Wingdings"/>
      </w:rPr>
    </w:lvl>
  </w:abstractNum>
  <w:abstractNum w:abstractNumId="1" w15:restartNumberingAfterBreak="0">
    <w:nsid w:val="03CB49A4"/>
    <w:multiLevelType w:val="hybridMultilevel"/>
    <w:tmpl w:val="FFFFFFFF"/>
    <w:lvl w:ilvl="0" w:tplc="C8108086">
      <w:start w:val="1"/>
      <w:numFmt w:val="bullet"/>
      <w:lvlText w:val=""/>
      <w:lvlJc w:val="left"/>
      <w:pPr>
        <w:ind w:left="720" w:hanging="360"/>
      </w:pPr>
      <w:rPr>
        <w:rFonts w:hint="default" w:ascii="Symbol" w:hAnsi="Symbol"/>
      </w:rPr>
    </w:lvl>
    <w:lvl w:ilvl="1" w:tplc="35CADDC6">
      <w:start w:val="1"/>
      <w:numFmt w:val="bullet"/>
      <w:lvlText w:val="o"/>
      <w:lvlJc w:val="left"/>
      <w:pPr>
        <w:ind w:left="1440" w:hanging="360"/>
      </w:pPr>
      <w:rPr>
        <w:rFonts w:hint="default" w:ascii="Courier New" w:hAnsi="Courier New"/>
      </w:rPr>
    </w:lvl>
    <w:lvl w:ilvl="2" w:tplc="7A22CFCE">
      <w:start w:val="1"/>
      <w:numFmt w:val="bullet"/>
      <w:lvlText w:val=""/>
      <w:lvlJc w:val="left"/>
      <w:pPr>
        <w:ind w:left="2160" w:hanging="360"/>
      </w:pPr>
      <w:rPr>
        <w:rFonts w:hint="default" w:ascii="Wingdings" w:hAnsi="Wingdings"/>
      </w:rPr>
    </w:lvl>
    <w:lvl w:ilvl="3" w:tplc="CBE23D9C">
      <w:start w:val="1"/>
      <w:numFmt w:val="bullet"/>
      <w:lvlText w:val=""/>
      <w:lvlJc w:val="left"/>
      <w:pPr>
        <w:ind w:left="2880" w:hanging="360"/>
      </w:pPr>
      <w:rPr>
        <w:rFonts w:hint="default" w:ascii="Symbol" w:hAnsi="Symbol"/>
      </w:rPr>
    </w:lvl>
    <w:lvl w:ilvl="4" w:tplc="E6D64362">
      <w:start w:val="1"/>
      <w:numFmt w:val="bullet"/>
      <w:lvlText w:val="o"/>
      <w:lvlJc w:val="left"/>
      <w:pPr>
        <w:ind w:left="3600" w:hanging="360"/>
      </w:pPr>
      <w:rPr>
        <w:rFonts w:hint="default" w:ascii="Courier New" w:hAnsi="Courier New"/>
      </w:rPr>
    </w:lvl>
    <w:lvl w:ilvl="5" w:tplc="66AC566E">
      <w:start w:val="1"/>
      <w:numFmt w:val="bullet"/>
      <w:lvlText w:val=""/>
      <w:lvlJc w:val="left"/>
      <w:pPr>
        <w:ind w:left="4320" w:hanging="360"/>
      </w:pPr>
      <w:rPr>
        <w:rFonts w:hint="default" w:ascii="Wingdings" w:hAnsi="Wingdings"/>
      </w:rPr>
    </w:lvl>
    <w:lvl w:ilvl="6" w:tplc="320682FE">
      <w:start w:val="1"/>
      <w:numFmt w:val="bullet"/>
      <w:lvlText w:val=""/>
      <w:lvlJc w:val="left"/>
      <w:pPr>
        <w:ind w:left="5040" w:hanging="360"/>
      </w:pPr>
      <w:rPr>
        <w:rFonts w:hint="default" w:ascii="Symbol" w:hAnsi="Symbol"/>
      </w:rPr>
    </w:lvl>
    <w:lvl w:ilvl="7" w:tplc="ED3259AC">
      <w:start w:val="1"/>
      <w:numFmt w:val="bullet"/>
      <w:lvlText w:val="o"/>
      <w:lvlJc w:val="left"/>
      <w:pPr>
        <w:ind w:left="5760" w:hanging="360"/>
      </w:pPr>
      <w:rPr>
        <w:rFonts w:hint="default" w:ascii="Courier New" w:hAnsi="Courier New"/>
      </w:rPr>
    </w:lvl>
    <w:lvl w:ilvl="8" w:tplc="7CF8C64E">
      <w:start w:val="1"/>
      <w:numFmt w:val="bullet"/>
      <w:lvlText w:val=""/>
      <w:lvlJc w:val="left"/>
      <w:pPr>
        <w:ind w:left="6480" w:hanging="360"/>
      </w:pPr>
      <w:rPr>
        <w:rFonts w:hint="default" w:ascii="Wingdings" w:hAnsi="Wingdings"/>
      </w:rPr>
    </w:lvl>
  </w:abstractNum>
  <w:abstractNum w:abstractNumId="2" w15:restartNumberingAfterBreak="0">
    <w:nsid w:val="12E32E26"/>
    <w:multiLevelType w:val="hybridMultilevel"/>
    <w:tmpl w:val="FFFFFFFF"/>
    <w:lvl w:ilvl="0" w:tplc="4E72FCC0">
      <w:start w:val="1"/>
      <w:numFmt w:val="bullet"/>
      <w:lvlText w:val=""/>
      <w:lvlJc w:val="left"/>
      <w:pPr>
        <w:ind w:left="720" w:hanging="360"/>
      </w:pPr>
      <w:rPr>
        <w:rFonts w:hint="default" w:ascii="Symbol" w:hAnsi="Symbol"/>
      </w:rPr>
    </w:lvl>
    <w:lvl w:ilvl="1" w:tplc="DFCC5812">
      <w:start w:val="1"/>
      <w:numFmt w:val="bullet"/>
      <w:lvlText w:val="o"/>
      <w:lvlJc w:val="left"/>
      <w:pPr>
        <w:ind w:left="1440" w:hanging="360"/>
      </w:pPr>
      <w:rPr>
        <w:rFonts w:hint="default" w:ascii="Courier New" w:hAnsi="Courier New"/>
      </w:rPr>
    </w:lvl>
    <w:lvl w:ilvl="2" w:tplc="007E274C">
      <w:start w:val="1"/>
      <w:numFmt w:val="bullet"/>
      <w:lvlText w:val=""/>
      <w:lvlJc w:val="left"/>
      <w:pPr>
        <w:ind w:left="2160" w:hanging="360"/>
      </w:pPr>
      <w:rPr>
        <w:rFonts w:hint="default" w:ascii="Wingdings" w:hAnsi="Wingdings"/>
      </w:rPr>
    </w:lvl>
    <w:lvl w:ilvl="3" w:tplc="087487DA">
      <w:start w:val="1"/>
      <w:numFmt w:val="bullet"/>
      <w:lvlText w:val=""/>
      <w:lvlJc w:val="left"/>
      <w:pPr>
        <w:ind w:left="2880" w:hanging="360"/>
      </w:pPr>
      <w:rPr>
        <w:rFonts w:hint="default" w:ascii="Symbol" w:hAnsi="Symbol"/>
      </w:rPr>
    </w:lvl>
    <w:lvl w:ilvl="4" w:tplc="1D941660">
      <w:start w:val="1"/>
      <w:numFmt w:val="bullet"/>
      <w:lvlText w:val="o"/>
      <w:lvlJc w:val="left"/>
      <w:pPr>
        <w:ind w:left="3600" w:hanging="360"/>
      </w:pPr>
      <w:rPr>
        <w:rFonts w:hint="default" w:ascii="Courier New" w:hAnsi="Courier New"/>
      </w:rPr>
    </w:lvl>
    <w:lvl w:ilvl="5" w:tplc="AAB097CE">
      <w:start w:val="1"/>
      <w:numFmt w:val="bullet"/>
      <w:lvlText w:val=""/>
      <w:lvlJc w:val="left"/>
      <w:pPr>
        <w:ind w:left="4320" w:hanging="360"/>
      </w:pPr>
      <w:rPr>
        <w:rFonts w:hint="default" w:ascii="Wingdings" w:hAnsi="Wingdings"/>
      </w:rPr>
    </w:lvl>
    <w:lvl w:ilvl="6" w:tplc="6268B96C">
      <w:start w:val="1"/>
      <w:numFmt w:val="bullet"/>
      <w:lvlText w:val=""/>
      <w:lvlJc w:val="left"/>
      <w:pPr>
        <w:ind w:left="5040" w:hanging="360"/>
      </w:pPr>
      <w:rPr>
        <w:rFonts w:hint="default" w:ascii="Symbol" w:hAnsi="Symbol"/>
      </w:rPr>
    </w:lvl>
    <w:lvl w:ilvl="7" w:tplc="F6666AFE">
      <w:start w:val="1"/>
      <w:numFmt w:val="bullet"/>
      <w:lvlText w:val="o"/>
      <w:lvlJc w:val="left"/>
      <w:pPr>
        <w:ind w:left="5760" w:hanging="360"/>
      </w:pPr>
      <w:rPr>
        <w:rFonts w:hint="default" w:ascii="Courier New" w:hAnsi="Courier New"/>
      </w:rPr>
    </w:lvl>
    <w:lvl w:ilvl="8" w:tplc="053C4BD0">
      <w:start w:val="1"/>
      <w:numFmt w:val="bullet"/>
      <w:lvlText w:val=""/>
      <w:lvlJc w:val="left"/>
      <w:pPr>
        <w:ind w:left="6480" w:hanging="360"/>
      </w:pPr>
      <w:rPr>
        <w:rFonts w:hint="default" w:ascii="Wingdings" w:hAnsi="Wingdings"/>
      </w:rPr>
    </w:lvl>
  </w:abstractNum>
  <w:abstractNum w:abstractNumId="3" w15:restartNumberingAfterBreak="0">
    <w:nsid w:val="2866547A"/>
    <w:multiLevelType w:val="hybridMultilevel"/>
    <w:tmpl w:val="FFFFFFFF"/>
    <w:lvl w:ilvl="0" w:tplc="C3309FEA">
      <w:start w:val="1"/>
      <w:numFmt w:val="bullet"/>
      <w:lvlText w:val=""/>
      <w:lvlJc w:val="left"/>
      <w:pPr>
        <w:ind w:left="720" w:hanging="360"/>
      </w:pPr>
      <w:rPr>
        <w:rFonts w:hint="default" w:ascii="Symbol" w:hAnsi="Symbol"/>
      </w:rPr>
    </w:lvl>
    <w:lvl w:ilvl="1" w:tplc="83D27110">
      <w:start w:val="1"/>
      <w:numFmt w:val="bullet"/>
      <w:lvlText w:val="o"/>
      <w:lvlJc w:val="left"/>
      <w:pPr>
        <w:ind w:left="1440" w:hanging="360"/>
      </w:pPr>
      <w:rPr>
        <w:rFonts w:hint="default" w:ascii="Courier New" w:hAnsi="Courier New"/>
      </w:rPr>
    </w:lvl>
    <w:lvl w:ilvl="2" w:tplc="CD4C9776">
      <w:start w:val="1"/>
      <w:numFmt w:val="bullet"/>
      <w:lvlText w:val=""/>
      <w:lvlJc w:val="left"/>
      <w:pPr>
        <w:ind w:left="2160" w:hanging="360"/>
      </w:pPr>
      <w:rPr>
        <w:rFonts w:hint="default" w:ascii="Wingdings" w:hAnsi="Wingdings"/>
      </w:rPr>
    </w:lvl>
    <w:lvl w:ilvl="3" w:tplc="36362C32">
      <w:start w:val="1"/>
      <w:numFmt w:val="bullet"/>
      <w:lvlText w:val=""/>
      <w:lvlJc w:val="left"/>
      <w:pPr>
        <w:ind w:left="2880" w:hanging="360"/>
      </w:pPr>
      <w:rPr>
        <w:rFonts w:hint="default" w:ascii="Symbol" w:hAnsi="Symbol"/>
      </w:rPr>
    </w:lvl>
    <w:lvl w:ilvl="4" w:tplc="F15606FA">
      <w:start w:val="1"/>
      <w:numFmt w:val="bullet"/>
      <w:lvlText w:val="o"/>
      <w:lvlJc w:val="left"/>
      <w:pPr>
        <w:ind w:left="3600" w:hanging="360"/>
      </w:pPr>
      <w:rPr>
        <w:rFonts w:hint="default" w:ascii="Courier New" w:hAnsi="Courier New"/>
      </w:rPr>
    </w:lvl>
    <w:lvl w:ilvl="5" w:tplc="27901FD6">
      <w:start w:val="1"/>
      <w:numFmt w:val="bullet"/>
      <w:lvlText w:val=""/>
      <w:lvlJc w:val="left"/>
      <w:pPr>
        <w:ind w:left="4320" w:hanging="360"/>
      </w:pPr>
      <w:rPr>
        <w:rFonts w:hint="default" w:ascii="Wingdings" w:hAnsi="Wingdings"/>
      </w:rPr>
    </w:lvl>
    <w:lvl w:ilvl="6" w:tplc="BC4896C0">
      <w:start w:val="1"/>
      <w:numFmt w:val="bullet"/>
      <w:lvlText w:val=""/>
      <w:lvlJc w:val="left"/>
      <w:pPr>
        <w:ind w:left="5040" w:hanging="360"/>
      </w:pPr>
      <w:rPr>
        <w:rFonts w:hint="default" w:ascii="Symbol" w:hAnsi="Symbol"/>
      </w:rPr>
    </w:lvl>
    <w:lvl w:ilvl="7" w:tplc="F3B8A03E">
      <w:start w:val="1"/>
      <w:numFmt w:val="bullet"/>
      <w:lvlText w:val="o"/>
      <w:lvlJc w:val="left"/>
      <w:pPr>
        <w:ind w:left="5760" w:hanging="360"/>
      </w:pPr>
      <w:rPr>
        <w:rFonts w:hint="default" w:ascii="Courier New" w:hAnsi="Courier New"/>
      </w:rPr>
    </w:lvl>
    <w:lvl w:ilvl="8" w:tplc="F2625728">
      <w:start w:val="1"/>
      <w:numFmt w:val="bullet"/>
      <w:lvlText w:val=""/>
      <w:lvlJc w:val="left"/>
      <w:pPr>
        <w:ind w:left="6480" w:hanging="360"/>
      </w:pPr>
      <w:rPr>
        <w:rFonts w:hint="default" w:ascii="Wingdings" w:hAnsi="Wingdings"/>
      </w:rPr>
    </w:lvl>
  </w:abstractNum>
  <w:abstractNum w:abstractNumId="4" w15:restartNumberingAfterBreak="0">
    <w:nsid w:val="2CC0BC71"/>
    <w:multiLevelType w:val="hybridMultilevel"/>
    <w:tmpl w:val="FFFFFFFF"/>
    <w:lvl w:ilvl="0" w:tplc="E884B560">
      <w:start w:val="1"/>
      <w:numFmt w:val="bullet"/>
      <w:lvlText w:val=""/>
      <w:lvlJc w:val="left"/>
      <w:pPr>
        <w:ind w:left="720" w:hanging="360"/>
      </w:pPr>
      <w:rPr>
        <w:rFonts w:hint="default" w:ascii="Symbol" w:hAnsi="Symbol"/>
      </w:rPr>
    </w:lvl>
    <w:lvl w:ilvl="1" w:tplc="A1DC0448">
      <w:start w:val="1"/>
      <w:numFmt w:val="bullet"/>
      <w:lvlText w:val="o"/>
      <w:lvlJc w:val="left"/>
      <w:pPr>
        <w:ind w:left="1440" w:hanging="360"/>
      </w:pPr>
      <w:rPr>
        <w:rFonts w:hint="default" w:ascii="Courier New" w:hAnsi="Courier New"/>
      </w:rPr>
    </w:lvl>
    <w:lvl w:ilvl="2" w:tplc="ABA45B66">
      <w:start w:val="1"/>
      <w:numFmt w:val="bullet"/>
      <w:lvlText w:val=""/>
      <w:lvlJc w:val="left"/>
      <w:pPr>
        <w:ind w:left="2160" w:hanging="360"/>
      </w:pPr>
      <w:rPr>
        <w:rFonts w:hint="default" w:ascii="Wingdings" w:hAnsi="Wingdings"/>
      </w:rPr>
    </w:lvl>
    <w:lvl w:ilvl="3" w:tplc="EA50A76A">
      <w:start w:val="1"/>
      <w:numFmt w:val="bullet"/>
      <w:lvlText w:val=""/>
      <w:lvlJc w:val="left"/>
      <w:pPr>
        <w:ind w:left="2880" w:hanging="360"/>
      </w:pPr>
      <w:rPr>
        <w:rFonts w:hint="default" w:ascii="Symbol" w:hAnsi="Symbol"/>
      </w:rPr>
    </w:lvl>
    <w:lvl w:ilvl="4" w:tplc="2968E042">
      <w:start w:val="1"/>
      <w:numFmt w:val="bullet"/>
      <w:lvlText w:val="o"/>
      <w:lvlJc w:val="left"/>
      <w:pPr>
        <w:ind w:left="3600" w:hanging="360"/>
      </w:pPr>
      <w:rPr>
        <w:rFonts w:hint="default" w:ascii="Courier New" w:hAnsi="Courier New"/>
      </w:rPr>
    </w:lvl>
    <w:lvl w:ilvl="5" w:tplc="F32221C4">
      <w:start w:val="1"/>
      <w:numFmt w:val="bullet"/>
      <w:lvlText w:val=""/>
      <w:lvlJc w:val="left"/>
      <w:pPr>
        <w:ind w:left="4320" w:hanging="360"/>
      </w:pPr>
      <w:rPr>
        <w:rFonts w:hint="default" w:ascii="Wingdings" w:hAnsi="Wingdings"/>
      </w:rPr>
    </w:lvl>
    <w:lvl w:ilvl="6" w:tplc="C4E07630">
      <w:start w:val="1"/>
      <w:numFmt w:val="bullet"/>
      <w:lvlText w:val=""/>
      <w:lvlJc w:val="left"/>
      <w:pPr>
        <w:ind w:left="5040" w:hanging="360"/>
      </w:pPr>
      <w:rPr>
        <w:rFonts w:hint="default" w:ascii="Symbol" w:hAnsi="Symbol"/>
      </w:rPr>
    </w:lvl>
    <w:lvl w:ilvl="7" w:tplc="9114220C">
      <w:start w:val="1"/>
      <w:numFmt w:val="bullet"/>
      <w:lvlText w:val="o"/>
      <w:lvlJc w:val="left"/>
      <w:pPr>
        <w:ind w:left="5760" w:hanging="360"/>
      </w:pPr>
      <w:rPr>
        <w:rFonts w:hint="default" w:ascii="Courier New" w:hAnsi="Courier New"/>
      </w:rPr>
    </w:lvl>
    <w:lvl w:ilvl="8" w:tplc="986AC79C">
      <w:start w:val="1"/>
      <w:numFmt w:val="bullet"/>
      <w:lvlText w:val=""/>
      <w:lvlJc w:val="left"/>
      <w:pPr>
        <w:ind w:left="6480" w:hanging="360"/>
      </w:pPr>
      <w:rPr>
        <w:rFonts w:hint="default" w:ascii="Wingdings" w:hAnsi="Wingdings"/>
      </w:rPr>
    </w:lvl>
  </w:abstractNum>
  <w:abstractNum w:abstractNumId="5" w15:restartNumberingAfterBreak="0">
    <w:nsid w:val="552CC74A"/>
    <w:multiLevelType w:val="hybridMultilevel"/>
    <w:tmpl w:val="FFFFFFFF"/>
    <w:lvl w:ilvl="0" w:tplc="A5C27810">
      <w:start w:val="1"/>
      <w:numFmt w:val="bullet"/>
      <w:lvlText w:val=""/>
      <w:lvlJc w:val="left"/>
      <w:pPr>
        <w:ind w:left="720" w:hanging="360"/>
      </w:pPr>
      <w:rPr>
        <w:rFonts w:hint="default" w:ascii="Symbol" w:hAnsi="Symbol"/>
      </w:rPr>
    </w:lvl>
    <w:lvl w:ilvl="1" w:tplc="658AD746">
      <w:start w:val="1"/>
      <w:numFmt w:val="bullet"/>
      <w:lvlText w:val="o"/>
      <w:lvlJc w:val="left"/>
      <w:pPr>
        <w:ind w:left="1440" w:hanging="360"/>
      </w:pPr>
      <w:rPr>
        <w:rFonts w:hint="default" w:ascii="Courier New" w:hAnsi="Courier New"/>
      </w:rPr>
    </w:lvl>
    <w:lvl w:ilvl="2" w:tplc="49A81870">
      <w:start w:val="1"/>
      <w:numFmt w:val="bullet"/>
      <w:lvlText w:val=""/>
      <w:lvlJc w:val="left"/>
      <w:pPr>
        <w:ind w:left="2160" w:hanging="360"/>
      </w:pPr>
      <w:rPr>
        <w:rFonts w:hint="default" w:ascii="Wingdings" w:hAnsi="Wingdings"/>
      </w:rPr>
    </w:lvl>
    <w:lvl w:ilvl="3" w:tplc="E4120A84">
      <w:start w:val="1"/>
      <w:numFmt w:val="bullet"/>
      <w:lvlText w:val=""/>
      <w:lvlJc w:val="left"/>
      <w:pPr>
        <w:ind w:left="2880" w:hanging="360"/>
      </w:pPr>
      <w:rPr>
        <w:rFonts w:hint="default" w:ascii="Symbol" w:hAnsi="Symbol"/>
      </w:rPr>
    </w:lvl>
    <w:lvl w:ilvl="4" w:tplc="E2929C30">
      <w:start w:val="1"/>
      <w:numFmt w:val="bullet"/>
      <w:lvlText w:val="o"/>
      <w:lvlJc w:val="left"/>
      <w:pPr>
        <w:ind w:left="3600" w:hanging="360"/>
      </w:pPr>
      <w:rPr>
        <w:rFonts w:hint="default" w:ascii="Courier New" w:hAnsi="Courier New"/>
      </w:rPr>
    </w:lvl>
    <w:lvl w:ilvl="5" w:tplc="8CCAC4A4">
      <w:start w:val="1"/>
      <w:numFmt w:val="bullet"/>
      <w:lvlText w:val=""/>
      <w:lvlJc w:val="left"/>
      <w:pPr>
        <w:ind w:left="4320" w:hanging="360"/>
      </w:pPr>
      <w:rPr>
        <w:rFonts w:hint="default" w:ascii="Wingdings" w:hAnsi="Wingdings"/>
      </w:rPr>
    </w:lvl>
    <w:lvl w:ilvl="6" w:tplc="80DCE236">
      <w:start w:val="1"/>
      <w:numFmt w:val="bullet"/>
      <w:lvlText w:val=""/>
      <w:lvlJc w:val="left"/>
      <w:pPr>
        <w:ind w:left="5040" w:hanging="360"/>
      </w:pPr>
      <w:rPr>
        <w:rFonts w:hint="default" w:ascii="Symbol" w:hAnsi="Symbol"/>
      </w:rPr>
    </w:lvl>
    <w:lvl w:ilvl="7" w:tplc="B48AC3D0">
      <w:start w:val="1"/>
      <w:numFmt w:val="bullet"/>
      <w:lvlText w:val="o"/>
      <w:lvlJc w:val="left"/>
      <w:pPr>
        <w:ind w:left="5760" w:hanging="360"/>
      </w:pPr>
      <w:rPr>
        <w:rFonts w:hint="default" w:ascii="Courier New" w:hAnsi="Courier New"/>
      </w:rPr>
    </w:lvl>
    <w:lvl w:ilvl="8" w:tplc="B5087858">
      <w:start w:val="1"/>
      <w:numFmt w:val="bullet"/>
      <w:lvlText w:val=""/>
      <w:lvlJc w:val="left"/>
      <w:pPr>
        <w:ind w:left="6480" w:hanging="360"/>
      </w:pPr>
      <w:rPr>
        <w:rFonts w:hint="default" w:ascii="Wingdings" w:hAnsi="Wingdings"/>
      </w:rPr>
    </w:lvl>
  </w:abstractNum>
  <w:abstractNum w:abstractNumId="6" w15:restartNumberingAfterBreak="0">
    <w:nsid w:val="5A5DDCF2"/>
    <w:multiLevelType w:val="hybridMultilevel"/>
    <w:tmpl w:val="FFFFFFFF"/>
    <w:lvl w:ilvl="0" w:tplc="F460885E">
      <w:start w:val="1"/>
      <w:numFmt w:val="bullet"/>
      <w:lvlText w:val=""/>
      <w:lvlJc w:val="left"/>
      <w:pPr>
        <w:ind w:left="720" w:hanging="360"/>
      </w:pPr>
      <w:rPr>
        <w:rFonts w:hint="default" w:ascii="Symbol" w:hAnsi="Symbol"/>
      </w:rPr>
    </w:lvl>
    <w:lvl w:ilvl="1" w:tplc="EA2AF9EA">
      <w:start w:val="1"/>
      <w:numFmt w:val="bullet"/>
      <w:lvlText w:val="o"/>
      <w:lvlJc w:val="left"/>
      <w:pPr>
        <w:ind w:left="1440" w:hanging="360"/>
      </w:pPr>
      <w:rPr>
        <w:rFonts w:hint="default" w:ascii="Courier New" w:hAnsi="Courier New"/>
      </w:rPr>
    </w:lvl>
    <w:lvl w:ilvl="2" w:tplc="23D86C3E">
      <w:start w:val="1"/>
      <w:numFmt w:val="bullet"/>
      <w:lvlText w:val=""/>
      <w:lvlJc w:val="left"/>
      <w:pPr>
        <w:ind w:left="2160" w:hanging="360"/>
      </w:pPr>
      <w:rPr>
        <w:rFonts w:hint="default" w:ascii="Wingdings" w:hAnsi="Wingdings"/>
      </w:rPr>
    </w:lvl>
    <w:lvl w:ilvl="3" w:tplc="11F646AA">
      <w:start w:val="1"/>
      <w:numFmt w:val="bullet"/>
      <w:lvlText w:val=""/>
      <w:lvlJc w:val="left"/>
      <w:pPr>
        <w:ind w:left="2880" w:hanging="360"/>
      </w:pPr>
      <w:rPr>
        <w:rFonts w:hint="default" w:ascii="Symbol" w:hAnsi="Symbol"/>
      </w:rPr>
    </w:lvl>
    <w:lvl w:ilvl="4" w:tplc="482C51E4">
      <w:start w:val="1"/>
      <w:numFmt w:val="bullet"/>
      <w:lvlText w:val="o"/>
      <w:lvlJc w:val="left"/>
      <w:pPr>
        <w:ind w:left="3600" w:hanging="360"/>
      </w:pPr>
      <w:rPr>
        <w:rFonts w:hint="default" w:ascii="Courier New" w:hAnsi="Courier New"/>
      </w:rPr>
    </w:lvl>
    <w:lvl w:ilvl="5" w:tplc="EF10F10E">
      <w:start w:val="1"/>
      <w:numFmt w:val="bullet"/>
      <w:lvlText w:val=""/>
      <w:lvlJc w:val="left"/>
      <w:pPr>
        <w:ind w:left="4320" w:hanging="360"/>
      </w:pPr>
      <w:rPr>
        <w:rFonts w:hint="default" w:ascii="Wingdings" w:hAnsi="Wingdings"/>
      </w:rPr>
    </w:lvl>
    <w:lvl w:ilvl="6" w:tplc="44D618EC">
      <w:start w:val="1"/>
      <w:numFmt w:val="bullet"/>
      <w:lvlText w:val=""/>
      <w:lvlJc w:val="left"/>
      <w:pPr>
        <w:ind w:left="5040" w:hanging="360"/>
      </w:pPr>
      <w:rPr>
        <w:rFonts w:hint="default" w:ascii="Symbol" w:hAnsi="Symbol"/>
      </w:rPr>
    </w:lvl>
    <w:lvl w:ilvl="7" w:tplc="725250E2">
      <w:start w:val="1"/>
      <w:numFmt w:val="bullet"/>
      <w:lvlText w:val="o"/>
      <w:lvlJc w:val="left"/>
      <w:pPr>
        <w:ind w:left="5760" w:hanging="360"/>
      </w:pPr>
      <w:rPr>
        <w:rFonts w:hint="default" w:ascii="Courier New" w:hAnsi="Courier New"/>
      </w:rPr>
    </w:lvl>
    <w:lvl w:ilvl="8" w:tplc="4446952E">
      <w:start w:val="1"/>
      <w:numFmt w:val="bullet"/>
      <w:lvlText w:val=""/>
      <w:lvlJc w:val="left"/>
      <w:pPr>
        <w:ind w:left="6480" w:hanging="360"/>
      </w:pPr>
      <w:rPr>
        <w:rFonts w:hint="default" w:ascii="Wingdings" w:hAnsi="Wingdings"/>
      </w:rPr>
    </w:lvl>
  </w:abstractNum>
  <w:abstractNum w:abstractNumId="7" w15:restartNumberingAfterBreak="0">
    <w:nsid w:val="5FBB0633"/>
    <w:multiLevelType w:val="hybridMultilevel"/>
    <w:tmpl w:val="FFFFFFFF"/>
    <w:lvl w:ilvl="0" w:tplc="48569BC8">
      <w:start w:val="1"/>
      <w:numFmt w:val="bullet"/>
      <w:lvlText w:val=""/>
      <w:lvlJc w:val="left"/>
      <w:pPr>
        <w:ind w:left="720" w:hanging="360"/>
      </w:pPr>
      <w:rPr>
        <w:rFonts w:hint="default" w:ascii="Symbol" w:hAnsi="Symbol"/>
      </w:rPr>
    </w:lvl>
    <w:lvl w:ilvl="1" w:tplc="D4126D16">
      <w:start w:val="1"/>
      <w:numFmt w:val="bullet"/>
      <w:lvlText w:val="o"/>
      <w:lvlJc w:val="left"/>
      <w:pPr>
        <w:ind w:left="1440" w:hanging="360"/>
      </w:pPr>
      <w:rPr>
        <w:rFonts w:hint="default" w:ascii="Courier New" w:hAnsi="Courier New"/>
      </w:rPr>
    </w:lvl>
    <w:lvl w:ilvl="2" w:tplc="75641C58">
      <w:start w:val="1"/>
      <w:numFmt w:val="bullet"/>
      <w:lvlText w:val=""/>
      <w:lvlJc w:val="left"/>
      <w:pPr>
        <w:ind w:left="2160" w:hanging="360"/>
      </w:pPr>
      <w:rPr>
        <w:rFonts w:hint="default" w:ascii="Wingdings" w:hAnsi="Wingdings"/>
      </w:rPr>
    </w:lvl>
    <w:lvl w:ilvl="3" w:tplc="A152703E">
      <w:start w:val="1"/>
      <w:numFmt w:val="bullet"/>
      <w:lvlText w:val=""/>
      <w:lvlJc w:val="left"/>
      <w:pPr>
        <w:ind w:left="2880" w:hanging="360"/>
      </w:pPr>
      <w:rPr>
        <w:rFonts w:hint="default" w:ascii="Symbol" w:hAnsi="Symbol"/>
      </w:rPr>
    </w:lvl>
    <w:lvl w:ilvl="4" w:tplc="609470FE">
      <w:start w:val="1"/>
      <w:numFmt w:val="bullet"/>
      <w:lvlText w:val="o"/>
      <w:lvlJc w:val="left"/>
      <w:pPr>
        <w:ind w:left="3600" w:hanging="360"/>
      </w:pPr>
      <w:rPr>
        <w:rFonts w:hint="default" w:ascii="Courier New" w:hAnsi="Courier New"/>
      </w:rPr>
    </w:lvl>
    <w:lvl w:ilvl="5" w:tplc="3E5E0D46">
      <w:start w:val="1"/>
      <w:numFmt w:val="bullet"/>
      <w:lvlText w:val=""/>
      <w:lvlJc w:val="left"/>
      <w:pPr>
        <w:ind w:left="4320" w:hanging="360"/>
      </w:pPr>
      <w:rPr>
        <w:rFonts w:hint="default" w:ascii="Wingdings" w:hAnsi="Wingdings"/>
      </w:rPr>
    </w:lvl>
    <w:lvl w:ilvl="6" w:tplc="91FCE03C">
      <w:start w:val="1"/>
      <w:numFmt w:val="bullet"/>
      <w:lvlText w:val=""/>
      <w:lvlJc w:val="left"/>
      <w:pPr>
        <w:ind w:left="5040" w:hanging="360"/>
      </w:pPr>
      <w:rPr>
        <w:rFonts w:hint="default" w:ascii="Symbol" w:hAnsi="Symbol"/>
      </w:rPr>
    </w:lvl>
    <w:lvl w:ilvl="7" w:tplc="D89EC566">
      <w:start w:val="1"/>
      <w:numFmt w:val="bullet"/>
      <w:lvlText w:val="o"/>
      <w:lvlJc w:val="left"/>
      <w:pPr>
        <w:ind w:left="5760" w:hanging="360"/>
      </w:pPr>
      <w:rPr>
        <w:rFonts w:hint="default" w:ascii="Courier New" w:hAnsi="Courier New"/>
      </w:rPr>
    </w:lvl>
    <w:lvl w:ilvl="8" w:tplc="668A430A">
      <w:start w:val="1"/>
      <w:numFmt w:val="bullet"/>
      <w:lvlText w:val=""/>
      <w:lvlJc w:val="left"/>
      <w:pPr>
        <w:ind w:left="6480" w:hanging="360"/>
      </w:pPr>
      <w:rPr>
        <w:rFonts w:hint="default" w:ascii="Wingdings" w:hAnsi="Wingdings"/>
      </w:rPr>
    </w:lvl>
  </w:abstractNum>
  <w:num w:numId="1" w16cid:durableId="606039055">
    <w:abstractNumId w:val="0"/>
  </w:num>
  <w:num w:numId="2" w16cid:durableId="1388600770">
    <w:abstractNumId w:val="2"/>
  </w:num>
  <w:num w:numId="3" w16cid:durableId="1823959280">
    <w:abstractNumId w:val="1"/>
  </w:num>
  <w:num w:numId="4" w16cid:durableId="401947782">
    <w:abstractNumId w:val="6"/>
  </w:num>
  <w:num w:numId="5" w16cid:durableId="1337150480">
    <w:abstractNumId w:val="3"/>
  </w:num>
  <w:num w:numId="6" w16cid:durableId="847328657">
    <w:abstractNumId w:val="4"/>
  </w:num>
  <w:num w:numId="7" w16cid:durableId="1737896129">
    <w:abstractNumId w:val="7"/>
  </w:num>
  <w:num w:numId="8" w16cid:durableId="1368991675">
    <w:abstractNumId w:val="5"/>
  </w:num>
</w:numbering>
</file>

<file path=word/people.xml><?xml version="1.0" encoding="utf-8"?>
<w15:people xmlns:mc="http://schemas.openxmlformats.org/markup-compatibility/2006" xmlns:w15="http://schemas.microsoft.com/office/word/2012/wordml" mc:Ignorable="w15">
  <w15:person w15:author="Carolina Trasvina">
    <w15:presenceInfo w15:providerId="AD" w15:userId="S::carolina.trasvina@another.co::e587b298-ee85-44fb-b782-2aa0a7e5967f"/>
  </w15:person>
  <w15:person w15:author="Carolina Trasvina">
    <w15:presenceInfo w15:providerId="AD" w15:userId="S::carolina.trasvina@another.co::e587b298-ee85-44fb-b782-2aa0a7e596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EA3"/>
    <w:rsid w:val="001856D8"/>
    <w:rsid w:val="001C2C6E"/>
    <w:rsid w:val="00216C05"/>
    <w:rsid w:val="00247AC9"/>
    <w:rsid w:val="00285502"/>
    <w:rsid w:val="00289C8E"/>
    <w:rsid w:val="002F504F"/>
    <w:rsid w:val="003034A4"/>
    <w:rsid w:val="003179FC"/>
    <w:rsid w:val="00326289"/>
    <w:rsid w:val="005563D9"/>
    <w:rsid w:val="007752E2"/>
    <w:rsid w:val="007755F5"/>
    <w:rsid w:val="007D02A2"/>
    <w:rsid w:val="0081692D"/>
    <w:rsid w:val="0082C7D5"/>
    <w:rsid w:val="0086187E"/>
    <w:rsid w:val="008640A5"/>
    <w:rsid w:val="008AD21D"/>
    <w:rsid w:val="00943BC7"/>
    <w:rsid w:val="009DCBDA"/>
    <w:rsid w:val="00B33872"/>
    <w:rsid w:val="00C02EA3"/>
    <w:rsid w:val="00D0107E"/>
    <w:rsid w:val="00D42DD0"/>
    <w:rsid w:val="00DE1581"/>
    <w:rsid w:val="00DED896"/>
    <w:rsid w:val="00DF3348"/>
    <w:rsid w:val="00E75125"/>
    <w:rsid w:val="00F60027"/>
    <w:rsid w:val="00FC34F7"/>
    <w:rsid w:val="0100E55B"/>
    <w:rsid w:val="010DD13F"/>
    <w:rsid w:val="016D7C8A"/>
    <w:rsid w:val="01CD1F71"/>
    <w:rsid w:val="0245C692"/>
    <w:rsid w:val="0270A002"/>
    <w:rsid w:val="0275D2BE"/>
    <w:rsid w:val="02E3A193"/>
    <w:rsid w:val="0337BA9C"/>
    <w:rsid w:val="0340F71D"/>
    <w:rsid w:val="036988A0"/>
    <w:rsid w:val="0377A513"/>
    <w:rsid w:val="038E2607"/>
    <w:rsid w:val="03AD27A7"/>
    <w:rsid w:val="03B32B00"/>
    <w:rsid w:val="0477E8D3"/>
    <w:rsid w:val="049E8047"/>
    <w:rsid w:val="04ADE163"/>
    <w:rsid w:val="04E67B20"/>
    <w:rsid w:val="04E8297D"/>
    <w:rsid w:val="04E8297D"/>
    <w:rsid w:val="051361AB"/>
    <w:rsid w:val="056D4870"/>
    <w:rsid w:val="0588CFF0"/>
    <w:rsid w:val="0590FBC0"/>
    <w:rsid w:val="059C20EA"/>
    <w:rsid w:val="05AB3AAB"/>
    <w:rsid w:val="05D991F6"/>
    <w:rsid w:val="063E73E4"/>
    <w:rsid w:val="064B2DC7"/>
    <w:rsid w:val="06624498"/>
    <w:rsid w:val="066D5434"/>
    <w:rsid w:val="067C8689"/>
    <w:rsid w:val="06C48D2D"/>
    <w:rsid w:val="07358599"/>
    <w:rsid w:val="0735FD87"/>
    <w:rsid w:val="073AFB86"/>
    <w:rsid w:val="076CC568"/>
    <w:rsid w:val="076DCD5C"/>
    <w:rsid w:val="07925078"/>
    <w:rsid w:val="07B2B6AE"/>
    <w:rsid w:val="07BEF28F"/>
    <w:rsid w:val="0841337A"/>
    <w:rsid w:val="0851DC08"/>
    <w:rsid w:val="0877E782"/>
    <w:rsid w:val="08CEA60F"/>
    <w:rsid w:val="08D73C32"/>
    <w:rsid w:val="0917F612"/>
    <w:rsid w:val="09255BAB"/>
    <w:rsid w:val="092AEC98"/>
    <w:rsid w:val="094C531C"/>
    <w:rsid w:val="0969FA2A"/>
    <w:rsid w:val="09CA9B49"/>
    <w:rsid w:val="09F99111"/>
    <w:rsid w:val="0A0C2467"/>
    <w:rsid w:val="0A3F77AA"/>
    <w:rsid w:val="0A79A1BF"/>
    <w:rsid w:val="0A829795"/>
    <w:rsid w:val="0A901556"/>
    <w:rsid w:val="0AA46AB9"/>
    <w:rsid w:val="0AC8CA25"/>
    <w:rsid w:val="0ACDCA49"/>
    <w:rsid w:val="0AF8A769"/>
    <w:rsid w:val="0B20FDF2"/>
    <w:rsid w:val="0B3FD71E"/>
    <w:rsid w:val="0B5BA393"/>
    <w:rsid w:val="0B762391"/>
    <w:rsid w:val="0BB90FE7"/>
    <w:rsid w:val="0C163674"/>
    <w:rsid w:val="0C412E5A"/>
    <w:rsid w:val="0C4A2418"/>
    <w:rsid w:val="0C5BC576"/>
    <w:rsid w:val="0CBFBA97"/>
    <w:rsid w:val="0CCCD1C5"/>
    <w:rsid w:val="0CD1B7B8"/>
    <w:rsid w:val="0CDCE87D"/>
    <w:rsid w:val="0CDE3489"/>
    <w:rsid w:val="0CDE3D7B"/>
    <w:rsid w:val="0CF1DB1A"/>
    <w:rsid w:val="0D0E04E8"/>
    <w:rsid w:val="0D30DFDC"/>
    <w:rsid w:val="0D7FFF6D"/>
    <w:rsid w:val="0DC0DD31"/>
    <w:rsid w:val="0DD22E70"/>
    <w:rsid w:val="0DD3E980"/>
    <w:rsid w:val="0DF0908A"/>
    <w:rsid w:val="0E3A0ABE"/>
    <w:rsid w:val="0E4FBF5F"/>
    <w:rsid w:val="0E5CC755"/>
    <w:rsid w:val="0E6DE654"/>
    <w:rsid w:val="0E9BA219"/>
    <w:rsid w:val="0EB07A2F"/>
    <w:rsid w:val="0EC35794"/>
    <w:rsid w:val="0F16CB96"/>
    <w:rsid w:val="0F1BCFCE"/>
    <w:rsid w:val="0F42B4BE"/>
    <w:rsid w:val="0F539E10"/>
    <w:rsid w:val="0FC7881C"/>
    <w:rsid w:val="0FDBF553"/>
    <w:rsid w:val="0FE09EF9"/>
    <w:rsid w:val="0FE2641E"/>
    <w:rsid w:val="10493135"/>
    <w:rsid w:val="107056BB"/>
    <w:rsid w:val="107F9BE3"/>
    <w:rsid w:val="10DBA0BA"/>
    <w:rsid w:val="10F5B116"/>
    <w:rsid w:val="110D1DA8"/>
    <w:rsid w:val="11603D05"/>
    <w:rsid w:val="1161F361"/>
    <w:rsid w:val="11721597"/>
    <w:rsid w:val="117406FE"/>
    <w:rsid w:val="11B50E49"/>
    <w:rsid w:val="11DD78BB"/>
    <w:rsid w:val="1213E474"/>
    <w:rsid w:val="12255C0A"/>
    <w:rsid w:val="123A1099"/>
    <w:rsid w:val="12579829"/>
    <w:rsid w:val="12F96628"/>
    <w:rsid w:val="132ECD69"/>
    <w:rsid w:val="133DE950"/>
    <w:rsid w:val="13432F2D"/>
    <w:rsid w:val="13668DD2"/>
    <w:rsid w:val="13901822"/>
    <w:rsid w:val="13B4C931"/>
    <w:rsid w:val="13D515BD"/>
    <w:rsid w:val="1427D875"/>
    <w:rsid w:val="143CD4B7"/>
    <w:rsid w:val="1450CC35"/>
    <w:rsid w:val="145D8920"/>
    <w:rsid w:val="14605FEC"/>
    <w:rsid w:val="1478AFB8"/>
    <w:rsid w:val="14824D9B"/>
    <w:rsid w:val="14C90A1D"/>
    <w:rsid w:val="14CA5644"/>
    <w:rsid w:val="14E0F897"/>
    <w:rsid w:val="14EBBC90"/>
    <w:rsid w:val="151A1347"/>
    <w:rsid w:val="1544CDFE"/>
    <w:rsid w:val="1566C10A"/>
    <w:rsid w:val="1567CFC1"/>
    <w:rsid w:val="1568529A"/>
    <w:rsid w:val="159C7BA4"/>
    <w:rsid w:val="15A5FED6"/>
    <w:rsid w:val="15AFC805"/>
    <w:rsid w:val="15BD815C"/>
    <w:rsid w:val="15E5B80C"/>
    <w:rsid w:val="15EF038B"/>
    <w:rsid w:val="161678A9"/>
    <w:rsid w:val="16450F44"/>
    <w:rsid w:val="167791B3"/>
    <w:rsid w:val="16A93DDE"/>
    <w:rsid w:val="16FA75B6"/>
    <w:rsid w:val="171839E3"/>
    <w:rsid w:val="172EBD2A"/>
    <w:rsid w:val="178BF064"/>
    <w:rsid w:val="17BD8615"/>
    <w:rsid w:val="17ED0DA3"/>
    <w:rsid w:val="18038EF7"/>
    <w:rsid w:val="181042C7"/>
    <w:rsid w:val="181CD97A"/>
    <w:rsid w:val="181E7497"/>
    <w:rsid w:val="18304529"/>
    <w:rsid w:val="183CBC6B"/>
    <w:rsid w:val="1862C614"/>
    <w:rsid w:val="1865C740"/>
    <w:rsid w:val="18C605E8"/>
    <w:rsid w:val="18CE6323"/>
    <w:rsid w:val="18EF1CA8"/>
    <w:rsid w:val="1900567B"/>
    <w:rsid w:val="1948EE0E"/>
    <w:rsid w:val="196B4EEA"/>
    <w:rsid w:val="196CDBAE"/>
    <w:rsid w:val="199055DD"/>
    <w:rsid w:val="19B866CA"/>
    <w:rsid w:val="19D88CCC"/>
    <w:rsid w:val="19F7F19A"/>
    <w:rsid w:val="19FAD1C8"/>
    <w:rsid w:val="1A0F036C"/>
    <w:rsid w:val="1A1A16D0"/>
    <w:rsid w:val="1A22BC39"/>
    <w:rsid w:val="1A795ECC"/>
    <w:rsid w:val="1AC40B69"/>
    <w:rsid w:val="1AE1194F"/>
    <w:rsid w:val="1AE49D49"/>
    <w:rsid w:val="1AE5110E"/>
    <w:rsid w:val="1B4054C2"/>
    <w:rsid w:val="1B724870"/>
    <w:rsid w:val="1B7A88A8"/>
    <w:rsid w:val="1B8BC44A"/>
    <w:rsid w:val="1BC64032"/>
    <w:rsid w:val="1BF4E888"/>
    <w:rsid w:val="1BF56C95"/>
    <w:rsid w:val="1C0116C8"/>
    <w:rsid w:val="1C405827"/>
    <w:rsid w:val="1C691E24"/>
    <w:rsid w:val="1C9D5121"/>
    <w:rsid w:val="1C9E5085"/>
    <w:rsid w:val="1CB19DC8"/>
    <w:rsid w:val="1D2153B0"/>
    <w:rsid w:val="1D264110"/>
    <w:rsid w:val="1D2E7E47"/>
    <w:rsid w:val="1D3B2E7D"/>
    <w:rsid w:val="1D52AAD0"/>
    <w:rsid w:val="1D99551B"/>
    <w:rsid w:val="1DB06E02"/>
    <w:rsid w:val="1DB91B9A"/>
    <w:rsid w:val="1DFAF66E"/>
    <w:rsid w:val="1E215C42"/>
    <w:rsid w:val="1E427C2D"/>
    <w:rsid w:val="1E66DB39"/>
    <w:rsid w:val="1E70BDCD"/>
    <w:rsid w:val="1E92D592"/>
    <w:rsid w:val="1E9A114B"/>
    <w:rsid w:val="1EA18F50"/>
    <w:rsid w:val="1EA84819"/>
    <w:rsid w:val="1EAF5024"/>
    <w:rsid w:val="1EDC28BC"/>
    <w:rsid w:val="1EDC8370"/>
    <w:rsid w:val="1EEB6A3E"/>
    <w:rsid w:val="1EEC42FF"/>
    <w:rsid w:val="1F749623"/>
    <w:rsid w:val="1F812FFD"/>
    <w:rsid w:val="1F86FCBE"/>
    <w:rsid w:val="1F8DCE85"/>
    <w:rsid w:val="1F9D5D4E"/>
    <w:rsid w:val="1FCCDBF8"/>
    <w:rsid w:val="1FFBFA3D"/>
    <w:rsid w:val="1FFE0521"/>
    <w:rsid w:val="200B5F09"/>
    <w:rsid w:val="2021C3D7"/>
    <w:rsid w:val="202EA5F3"/>
    <w:rsid w:val="20301AE8"/>
    <w:rsid w:val="2035AD52"/>
    <w:rsid w:val="2049088B"/>
    <w:rsid w:val="205DDF16"/>
    <w:rsid w:val="20B66A8A"/>
    <w:rsid w:val="20C2F4F3"/>
    <w:rsid w:val="20C73D25"/>
    <w:rsid w:val="20C73F69"/>
    <w:rsid w:val="20F2CFBB"/>
    <w:rsid w:val="21119E5D"/>
    <w:rsid w:val="213D0140"/>
    <w:rsid w:val="214F6A00"/>
    <w:rsid w:val="21659051"/>
    <w:rsid w:val="2167845F"/>
    <w:rsid w:val="21767E98"/>
    <w:rsid w:val="21F061D5"/>
    <w:rsid w:val="2209151D"/>
    <w:rsid w:val="221C1E53"/>
    <w:rsid w:val="223452D5"/>
    <w:rsid w:val="22722146"/>
    <w:rsid w:val="2275CEAD"/>
    <w:rsid w:val="22786D0C"/>
    <w:rsid w:val="229946CD"/>
    <w:rsid w:val="2299581F"/>
    <w:rsid w:val="22AE65B1"/>
    <w:rsid w:val="23011302"/>
    <w:rsid w:val="233B993E"/>
    <w:rsid w:val="234B3C57"/>
    <w:rsid w:val="236C9E6A"/>
    <w:rsid w:val="2397EFA7"/>
    <w:rsid w:val="239A60FC"/>
    <w:rsid w:val="23A58859"/>
    <w:rsid w:val="23A5DD92"/>
    <w:rsid w:val="23A6058F"/>
    <w:rsid w:val="242F6F96"/>
    <w:rsid w:val="2432890D"/>
    <w:rsid w:val="2462E158"/>
    <w:rsid w:val="24922767"/>
    <w:rsid w:val="2492ED7A"/>
    <w:rsid w:val="24BFE34E"/>
    <w:rsid w:val="24F7F09B"/>
    <w:rsid w:val="252F9A8C"/>
    <w:rsid w:val="255BE57D"/>
    <w:rsid w:val="25A78E28"/>
    <w:rsid w:val="25AA9383"/>
    <w:rsid w:val="25C9DBA0"/>
    <w:rsid w:val="25D3872D"/>
    <w:rsid w:val="25EC888D"/>
    <w:rsid w:val="261AD5D7"/>
    <w:rsid w:val="265593CB"/>
    <w:rsid w:val="265F64A2"/>
    <w:rsid w:val="2662EBC9"/>
    <w:rsid w:val="266D5616"/>
    <w:rsid w:val="2684E6C2"/>
    <w:rsid w:val="2686DD99"/>
    <w:rsid w:val="2694CAC8"/>
    <w:rsid w:val="26F95B46"/>
    <w:rsid w:val="26FF3358"/>
    <w:rsid w:val="27315BB8"/>
    <w:rsid w:val="2764A97B"/>
    <w:rsid w:val="279D5818"/>
    <w:rsid w:val="27AFE6C3"/>
    <w:rsid w:val="27CDB8BF"/>
    <w:rsid w:val="27D4CB9B"/>
    <w:rsid w:val="27DB2900"/>
    <w:rsid w:val="27DF4DF4"/>
    <w:rsid w:val="2845D711"/>
    <w:rsid w:val="28504C0E"/>
    <w:rsid w:val="28A494B5"/>
    <w:rsid w:val="28BFE3EB"/>
    <w:rsid w:val="290E023D"/>
    <w:rsid w:val="291FE073"/>
    <w:rsid w:val="29213D9A"/>
    <w:rsid w:val="29644F93"/>
    <w:rsid w:val="29683ED3"/>
    <w:rsid w:val="2982E02B"/>
    <w:rsid w:val="298A674E"/>
    <w:rsid w:val="29E74040"/>
    <w:rsid w:val="2A6A34D3"/>
    <w:rsid w:val="2A713E9F"/>
    <w:rsid w:val="2AC9C39F"/>
    <w:rsid w:val="2AD1A6DD"/>
    <w:rsid w:val="2AE83847"/>
    <w:rsid w:val="2B042791"/>
    <w:rsid w:val="2B25309B"/>
    <w:rsid w:val="2B469466"/>
    <w:rsid w:val="2BA1BE94"/>
    <w:rsid w:val="2BC671A1"/>
    <w:rsid w:val="2BCCE3AB"/>
    <w:rsid w:val="2BE173E9"/>
    <w:rsid w:val="2BFE8945"/>
    <w:rsid w:val="2C042B5D"/>
    <w:rsid w:val="2C086200"/>
    <w:rsid w:val="2C30463F"/>
    <w:rsid w:val="2C4EAF7C"/>
    <w:rsid w:val="2C5701E2"/>
    <w:rsid w:val="2CA4BA51"/>
    <w:rsid w:val="2CA54149"/>
    <w:rsid w:val="2CAFE112"/>
    <w:rsid w:val="2CB55983"/>
    <w:rsid w:val="2CBA66B8"/>
    <w:rsid w:val="2CC100FC"/>
    <w:rsid w:val="2CF3366E"/>
    <w:rsid w:val="2D4D9756"/>
    <w:rsid w:val="2D711554"/>
    <w:rsid w:val="2D712553"/>
    <w:rsid w:val="2D81C47F"/>
    <w:rsid w:val="2D8C4D2D"/>
    <w:rsid w:val="2DB6BF7D"/>
    <w:rsid w:val="2DC94EF8"/>
    <w:rsid w:val="2DD62052"/>
    <w:rsid w:val="2DDEC240"/>
    <w:rsid w:val="2E135488"/>
    <w:rsid w:val="2E552B49"/>
    <w:rsid w:val="2E710202"/>
    <w:rsid w:val="2E773EE2"/>
    <w:rsid w:val="2E81EC86"/>
    <w:rsid w:val="2E91E321"/>
    <w:rsid w:val="2ED722A4"/>
    <w:rsid w:val="2EF73C53"/>
    <w:rsid w:val="2F1AC7E0"/>
    <w:rsid w:val="2F21C9FD"/>
    <w:rsid w:val="2F32F50A"/>
    <w:rsid w:val="2F665426"/>
    <w:rsid w:val="2FD871B9"/>
    <w:rsid w:val="2FF259A2"/>
    <w:rsid w:val="30446720"/>
    <w:rsid w:val="304FA70B"/>
    <w:rsid w:val="3060BBCC"/>
    <w:rsid w:val="306A59C9"/>
    <w:rsid w:val="307BC8ED"/>
    <w:rsid w:val="30ABA60C"/>
    <w:rsid w:val="31388C9D"/>
    <w:rsid w:val="313977B0"/>
    <w:rsid w:val="313D7DDA"/>
    <w:rsid w:val="31D1B4CF"/>
    <w:rsid w:val="31F404D9"/>
    <w:rsid w:val="3259DC55"/>
    <w:rsid w:val="327B665D"/>
    <w:rsid w:val="327CA2C2"/>
    <w:rsid w:val="32B68FC2"/>
    <w:rsid w:val="32B7D849"/>
    <w:rsid w:val="32FACC70"/>
    <w:rsid w:val="3307C89D"/>
    <w:rsid w:val="330B630B"/>
    <w:rsid w:val="331F9E12"/>
    <w:rsid w:val="3328172C"/>
    <w:rsid w:val="3368AF5E"/>
    <w:rsid w:val="336E75BE"/>
    <w:rsid w:val="3391B412"/>
    <w:rsid w:val="33985C8E"/>
    <w:rsid w:val="33C08B93"/>
    <w:rsid w:val="33C4B229"/>
    <w:rsid w:val="33FDF2FF"/>
    <w:rsid w:val="341A6E07"/>
    <w:rsid w:val="342B4EF5"/>
    <w:rsid w:val="344F9765"/>
    <w:rsid w:val="34604AAF"/>
    <w:rsid w:val="3486775E"/>
    <w:rsid w:val="349C6846"/>
    <w:rsid w:val="34B171DC"/>
    <w:rsid w:val="34F30378"/>
    <w:rsid w:val="35205C5D"/>
    <w:rsid w:val="352B9FEF"/>
    <w:rsid w:val="3561CCF3"/>
    <w:rsid w:val="3579EFF7"/>
    <w:rsid w:val="359390EC"/>
    <w:rsid w:val="3599C360"/>
    <w:rsid w:val="35F04C5E"/>
    <w:rsid w:val="35F6076B"/>
    <w:rsid w:val="36204808"/>
    <w:rsid w:val="362205BF"/>
    <w:rsid w:val="36BB4DE1"/>
    <w:rsid w:val="36C790D7"/>
    <w:rsid w:val="36E837A8"/>
    <w:rsid w:val="3725797E"/>
    <w:rsid w:val="376E88F2"/>
    <w:rsid w:val="378D7AFE"/>
    <w:rsid w:val="378F4796"/>
    <w:rsid w:val="379E9D4F"/>
    <w:rsid w:val="37CD16D9"/>
    <w:rsid w:val="37DF523F"/>
    <w:rsid w:val="37E6ECAA"/>
    <w:rsid w:val="3805D8B5"/>
    <w:rsid w:val="38265110"/>
    <w:rsid w:val="3830B274"/>
    <w:rsid w:val="3856FBD4"/>
    <w:rsid w:val="387D14BF"/>
    <w:rsid w:val="387EEA39"/>
    <w:rsid w:val="3884714D"/>
    <w:rsid w:val="389D2794"/>
    <w:rsid w:val="38CA2A56"/>
    <w:rsid w:val="38D2A8AF"/>
    <w:rsid w:val="38E43842"/>
    <w:rsid w:val="392F6F0A"/>
    <w:rsid w:val="393EB7DA"/>
    <w:rsid w:val="3940359F"/>
    <w:rsid w:val="398A98F2"/>
    <w:rsid w:val="39B4937A"/>
    <w:rsid w:val="39CD258A"/>
    <w:rsid w:val="39DFA0A0"/>
    <w:rsid w:val="39E04814"/>
    <w:rsid w:val="3A1368CC"/>
    <w:rsid w:val="3A1DAF69"/>
    <w:rsid w:val="3A306521"/>
    <w:rsid w:val="3A57A2AC"/>
    <w:rsid w:val="3A786DF4"/>
    <w:rsid w:val="3A7A0AD1"/>
    <w:rsid w:val="3A7C4D04"/>
    <w:rsid w:val="3A7D49B2"/>
    <w:rsid w:val="3AAC59C4"/>
    <w:rsid w:val="3AC716B2"/>
    <w:rsid w:val="3B26E6BC"/>
    <w:rsid w:val="3B507F3A"/>
    <w:rsid w:val="3B52830B"/>
    <w:rsid w:val="3B57226E"/>
    <w:rsid w:val="3B5F993C"/>
    <w:rsid w:val="3B809C7E"/>
    <w:rsid w:val="3B92598A"/>
    <w:rsid w:val="3BACE5C8"/>
    <w:rsid w:val="3BC17F1C"/>
    <w:rsid w:val="3BFBEF39"/>
    <w:rsid w:val="3C0F9C9F"/>
    <w:rsid w:val="3C1DA080"/>
    <w:rsid w:val="3C343806"/>
    <w:rsid w:val="3C352900"/>
    <w:rsid w:val="3C4A7FC2"/>
    <w:rsid w:val="3C4E1892"/>
    <w:rsid w:val="3C52C5DB"/>
    <w:rsid w:val="3C5861FF"/>
    <w:rsid w:val="3C6C0519"/>
    <w:rsid w:val="3C798DD8"/>
    <w:rsid w:val="3CA87D04"/>
    <w:rsid w:val="3CE31A17"/>
    <w:rsid w:val="3CE3B3F4"/>
    <w:rsid w:val="3D13D26F"/>
    <w:rsid w:val="3D20B1F0"/>
    <w:rsid w:val="3D43E2B7"/>
    <w:rsid w:val="3D4DA0E5"/>
    <w:rsid w:val="3D646824"/>
    <w:rsid w:val="3D9D2E38"/>
    <w:rsid w:val="3DA805D7"/>
    <w:rsid w:val="3E25362A"/>
    <w:rsid w:val="3E63B646"/>
    <w:rsid w:val="3E6501CE"/>
    <w:rsid w:val="3E842FE7"/>
    <w:rsid w:val="3E9F1BD5"/>
    <w:rsid w:val="3EC4E7B8"/>
    <w:rsid w:val="3EC9FA1A"/>
    <w:rsid w:val="3F068875"/>
    <w:rsid w:val="3F72A5C7"/>
    <w:rsid w:val="3F88E38F"/>
    <w:rsid w:val="3FF73F90"/>
    <w:rsid w:val="4026AE8C"/>
    <w:rsid w:val="403E9D42"/>
    <w:rsid w:val="40502206"/>
    <w:rsid w:val="405CEA9A"/>
    <w:rsid w:val="409EE4BC"/>
    <w:rsid w:val="40D38C2B"/>
    <w:rsid w:val="4161639C"/>
    <w:rsid w:val="4197999B"/>
    <w:rsid w:val="41985C29"/>
    <w:rsid w:val="41B276A5"/>
    <w:rsid w:val="41C36B4C"/>
    <w:rsid w:val="41EAE137"/>
    <w:rsid w:val="41F98633"/>
    <w:rsid w:val="421CC83A"/>
    <w:rsid w:val="424A1EB7"/>
    <w:rsid w:val="426ECABF"/>
    <w:rsid w:val="42867C5E"/>
    <w:rsid w:val="432637F4"/>
    <w:rsid w:val="43C6D3B8"/>
    <w:rsid w:val="43EB5DEA"/>
    <w:rsid w:val="43FFF858"/>
    <w:rsid w:val="440AC9B1"/>
    <w:rsid w:val="44610899"/>
    <w:rsid w:val="446B02C8"/>
    <w:rsid w:val="4472A2DA"/>
    <w:rsid w:val="44D5660E"/>
    <w:rsid w:val="451B12A6"/>
    <w:rsid w:val="45277B34"/>
    <w:rsid w:val="45830B79"/>
    <w:rsid w:val="4590E9A9"/>
    <w:rsid w:val="459327CF"/>
    <w:rsid w:val="45AED932"/>
    <w:rsid w:val="45B292BA"/>
    <w:rsid w:val="45B38FCC"/>
    <w:rsid w:val="45CF99F7"/>
    <w:rsid w:val="45FDDA05"/>
    <w:rsid w:val="4629C7AD"/>
    <w:rsid w:val="46313D55"/>
    <w:rsid w:val="463FC733"/>
    <w:rsid w:val="466CA38A"/>
    <w:rsid w:val="469F2B75"/>
    <w:rsid w:val="46B805F1"/>
    <w:rsid w:val="46DA2F5E"/>
    <w:rsid w:val="46FBAEA6"/>
    <w:rsid w:val="472A72E1"/>
    <w:rsid w:val="4753A511"/>
    <w:rsid w:val="476D4812"/>
    <w:rsid w:val="476E635C"/>
    <w:rsid w:val="47B8180E"/>
    <w:rsid w:val="47B9E4E6"/>
    <w:rsid w:val="47BEA862"/>
    <w:rsid w:val="47EC5DB1"/>
    <w:rsid w:val="4816C73C"/>
    <w:rsid w:val="48529DEE"/>
    <w:rsid w:val="48552022"/>
    <w:rsid w:val="4868097D"/>
    <w:rsid w:val="48840813"/>
    <w:rsid w:val="488E7FC1"/>
    <w:rsid w:val="48A2757C"/>
    <w:rsid w:val="48A46A2A"/>
    <w:rsid w:val="48AF23AB"/>
    <w:rsid w:val="48B7F303"/>
    <w:rsid w:val="48DB9306"/>
    <w:rsid w:val="48DD0B95"/>
    <w:rsid w:val="4900EF92"/>
    <w:rsid w:val="49089981"/>
    <w:rsid w:val="493D0EB9"/>
    <w:rsid w:val="49579639"/>
    <w:rsid w:val="49607330"/>
    <w:rsid w:val="4965E083"/>
    <w:rsid w:val="496F7DA7"/>
    <w:rsid w:val="498D81BC"/>
    <w:rsid w:val="499B95D0"/>
    <w:rsid w:val="49C74805"/>
    <w:rsid w:val="49D4132E"/>
    <w:rsid w:val="49E83561"/>
    <w:rsid w:val="49EBBE84"/>
    <w:rsid w:val="49EEBF5D"/>
    <w:rsid w:val="4A305428"/>
    <w:rsid w:val="4A4BED58"/>
    <w:rsid w:val="4A5F7913"/>
    <w:rsid w:val="4A803818"/>
    <w:rsid w:val="4A830F1C"/>
    <w:rsid w:val="4AB11347"/>
    <w:rsid w:val="4AB7EFA5"/>
    <w:rsid w:val="4AD5488E"/>
    <w:rsid w:val="4AEC8082"/>
    <w:rsid w:val="4B15B630"/>
    <w:rsid w:val="4B4039B8"/>
    <w:rsid w:val="4BD42C65"/>
    <w:rsid w:val="4BFAFDC7"/>
    <w:rsid w:val="4C401F9A"/>
    <w:rsid w:val="4C445A96"/>
    <w:rsid w:val="4C7C21E7"/>
    <w:rsid w:val="4CA631F3"/>
    <w:rsid w:val="4CF2010B"/>
    <w:rsid w:val="4D15B6D1"/>
    <w:rsid w:val="4D4DBD4B"/>
    <w:rsid w:val="4D775064"/>
    <w:rsid w:val="4D7BD4E2"/>
    <w:rsid w:val="4D8798CB"/>
    <w:rsid w:val="4D958FAA"/>
    <w:rsid w:val="4DA9B9B9"/>
    <w:rsid w:val="4DAB3817"/>
    <w:rsid w:val="4DBC141E"/>
    <w:rsid w:val="4DD75AEB"/>
    <w:rsid w:val="4DF967B6"/>
    <w:rsid w:val="4DFF5EEF"/>
    <w:rsid w:val="4E10FB3A"/>
    <w:rsid w:val="4E11981C"/>
    <w:rsid w:val="4E146A26"/>
    <w:rsid w:val="4E3010B9"/>
    <w:rsid w:val="4E85A7C7"/>
    <w:rsid w:val="4EE516EB"/>
    <w:rsid w:val="4EEFDC28"/>
    <w:rsid w:val="4F3AAB9F"/>
    <w:rsid w:val="4F4D8953"/>
    <w:rsid w:val="4F99A03E"/>
    <w:rsid w:val="4FA3DED4"/>
    <w:rsid w:val="4FB0F8AF"/>
    <w:rsid w:val="4FC3F27D"/>
    <w:rsid w:val="4FC4306D"/>
    <w:rsid w:val="4FD5C8BB"/>
    <w:rsid w:val="4FD8D729"/>
    <w:rsid w:val="4FF4AB54"/>
    <w:rsid w:val="502D08DB"/>
    <w:rsid w:val="503DE7B4"/>
    <w:rsid w:val="505E82EE"/>
    <w:rsid w:val="506782D4"/>
    <w:rsid w:val="508642A7"/>
    <w:rsid w:val="508B0EAA"/>
    <w:rsid w:val="51297959"/>
    <w:rsid w:val="513181A8"/>
    <w:rsid w:val="51805BE9"/>
    <w:rsid w:val="51896A61"/>
    <w:rsid w:val="51B2AC4C"/>
    <w:rsid w:val="51D3E182"/>
    <w:rsid w:val="5201551F"/>
    <w:rsid w:val="52200F12"/>
    <w:rsid w:val="5238050E"/>
    <w:rsid w:val="523BFDDF"/>
    <w:rsid w:val="52774B0F"/>
    <w:rsid w:val="528B072E"/>
    <w:rsid w:val="5299EB42"/>
    <w:rsid w:val="52BC0DC0"/>
    <w:rsid w:val="52F0D4C1"/>
    <w:rsid w:val="537B79C6"/>
    <w:rsid w:val="53EC97F0"/>
    <w:rsid w:val="53FEF2DB"/>
    <w:rsid w:val="54040384"/>
    <w:rsid w:val="54180596"/>
    <w:rsid w:val="54197A64"/>
    <w:rsid w:val="542D388E"/>
    <w:rsid w:val="545B60AB"/>
    <w:rsid w:val="54705614"/>
    <w:rsid w:val="5492E0AC"/>
    <w:rsid w:val="54A73254"/>
    <w:rsid w:val="54B0AAE8"/>
    <w:rsid w:val="5508A032"/>
    <w:rsid w:val="557D941D"/>
    <w:rsid w:val="557F0E7D"/>
    <w:rsid w:val="55B54DE3"/>
    <w:rsid w:val="55CBE7EB"/>
    <w:rsid w:val="55CE1454"/>
    <w:rsid w:val="55D50818"/>
    <w:rsid w:val="55FFF89B"/>
    <w:rsid w:val="561C3666"/>
    <w:rsid w:val="561D4456"/>
    <w:rsid w:val="566C4646"/>
    <w:rsid w:val="566E287F"/>
    <w:rsid w:val="56BA6FD4"/>
    <w:rsid w:val="56D9A026"/>
    <w:rsid w:val="56E51C0D"/>
    <w:rsid w:val="56FFCAA2"/>
    <w:rsid w:val="571BAC34"/>
    <w:rsid w:val="576F7120"/>
    <w:rsid w:val="57A5D692"/>
    <w:rsid w:val="57AC3C16"/>
    <w:rsid w:val="57B33C44"/>
    <w:rsid w:val="57DE592F"/>
    <w:rsid w:val="57E9BA08"/>
    <w:rsid w:val="57F7A6F1"/>
    <w:rsid w:val="5801843F"/>
    <w:rsid w:val="5858575B"/>
    <w:rsid w:val="585F1CD9"/>
    <w:rsid w:val="585F7618"/>
    <w:rsid w:val="586FAE25"/>
    <w:rsid w:val="588B7294"/>
    <w:rsid w:val="5896DBE1"/>
    <w:rsid w:val="58A21804"/>
    <w:rsid w:val="58E9E191"/>
    <w:rsid w:val="58EBE25C"/>
    <w:rsid w:val="58F0425A"/>
    <w:rsid w:val="59085154"/>
    <w:rsid w:val="59370738"/>
    <w:rsid w:val="59612018"/>
    <w:rsid w:val="59676E98"/>
    <w:rsid w:val="596FFE94"/>
    <w:rsid w:val="59742714"/>
    <w:rsid w:val="597D3168"/>
    <w:rsid w:val="59805B8C"/>
    <w:rsid w:val="598E81D6"/>
    <w:rsid w:val="59916331"/>
    <w:rsid w:val="59923671"/>
    <w:rsid w:val="599D181F"/>
    <w:rsid w:val="59BDC4CC"/>
    <w:rsid w:val="59EF8524"/>
    <w:rsid w:val="5A491FBC"/>
    <w:rsid w:val="5A5C231F"/>
    <w:rsid w:val="5A6F4648"/>
    <w:rsid w:val="5A725CAE"/>
    <w:rsid w:val="5A81FB0D"/>
    <w:rsid w:val="5A88DE19"/>
    <w:rsid w:val="5AC69587"/>
    <w:rsid w:val="5ADEC260"/>
    <w:rsid w:val="5ADFC16A"/>
    <w:rsid w:val="5B2ADFBA"/>
    <w:rsid w:val="5B372D4C"/>
    <w:rsid w:val="5B51D525"/>
    <w:rsid w:val="5B55560B"/>
    <w:rsid w:val="5BA45342"/>
    <w:rsid w:val="5BB4BF7D"/>
    <w:rsid w:val="5C1C6E03"/>
    <w:rsid w:val="5C54C9DC"/>
    <w:rsid w:val="5C6B9EC5"/>
    <w:rsid w:val="5C77B730"/>
    <w:rsid w:val="5C7A1191"/>
    <w:rsid w:val="5C7C57BA"/>
    <w:rsid w:val="5C7DEA93"/>
    <w:rsid w:val="5C8118EA"/>
    <w:rsid w:val="5C8348A1"/>
    <w:rsid w:val="5C92A08B"/>
    <w:rsid w:val="5C9E36FA"/>
    <w:rsid w:val="5C9EF7CB"/>
    <w:rsid w:val="5CE0210C"/>
    <w:rsid w:val="5CEAA2F6"/>
    <w:rsid w:val="5D08E56D"/>
    <w:rsid w:val="5D287C10"/>
    <w:rsid w:val="5D3A93F1"/>
    <w:rsid w:val="5D5B7428"/>
    <w:rsid w:val="5D640AB2"/>
    <w:rsid w:val="5D67F980"/>
    <w:rsid w:val="5D78ED9C"/>
    <w:rsid w:val="5D895A6B"/>
    <w:rsid w:val="5D996DC1"/>
    <w:rsid w:val="5DEA2FD6"/>
    <w:rsid w:val="5E15C540"/>
    <w:rsid w:val="5E443CA7"/>
    <w:rsid w:val="5E53CC69"/>
    <w:rsid w:val="5E875D82"/>
    <w:rsid w:val="5EB2B6E9"/>
    <w:rsid w:val="5EFDD036"/>
    <w:rsid w:val="5F1E94FC"/>
    <w:rsid w:val="5F43AC0C"/>
    <w:rsid w:val="5F6A5E69"/>
    <w:rsid w:val="5F953474"/>
    <w:rsid w:val="5F97A33F"/>
    <w:rsid w:val="5FADD608"/>
    <w:rsid w:val="5FB26978"/>
    <w:rsid w:val="5FEB25BE"/>
    <w:rsid w:val="5FF1998A"/>
    <w:rsid w:val="5FFD9F92"/>
    <w:rsid w:val="6006EF6E"/>
    <w:rsid w:val="60079788"/>
    <w:rsid w:val="604A47FB"/>
    <w:rsid w:val="606D0D9A"/>
    <w:rsid w:val="6088ED7E"/>
    <w:rsid w:val="60E79455"/>
    <w:rsid w:val="61046CDB"/>
    <w:rsid w:val="610540CD"/>
    <w:rsid w:val="61171F24"/>
    <w:rsid w:val="6117A7BA"/>
    <w:rsid w:val="613B9990"/>
    <w:rsid w:val="613FA57E"/>
    <w:rsid w:val="616A78CC"/>
    <w:rsid w:val="6182AD89"/>
    <w:rsid w:val="61BC5052"/>
    <w:rsid w:val="61C96BCC"/>
    <w:rsid w:val="61F4E1C8"/>
    <w:rsid w:val="62064622"/>
    <w:rsid w:val="620996AF"/>
    <w:rsid w:val="624A3EF2"/>
    <w:rsid w:val="628EDA4F"/>
    <w:rsid w:val="6290F77C"/>
    <w:rsid w:val="62A45F16"/>
    <w:rsid w:val="62CA4D76"/>
    <w:rsid w:val="63067E51"/>
    <w:rsid w:val="632A3D2A"/>
    <w:rsid w:val="63A0CF2A"/>
    <w:rsid w:val="6403D897"/>
    <w:rsid w:val="6486825C"/>
    <w:rsid w:val="64CD8F3C"/>
    <w:rsid w:val="654EA02F"/>
    <w:rsid w:val="659EE125"/>
    <w:rsid w:val="65A02E8D"/>
    <w:rsid w:val="65CFE6EB"/>
    <w:rsid w:val="65EFCF24"/>
    <w:rsid w:val="6617EB6C"/>
    <w:rsid w:val="661B52DC"/>
    <w:rsid w:val="662A8C62"/>
    <w:rsid w:val="663C5533"/>
    <w:rsid w:val="6696D9EA"/>
    <w:rsid w:val="66AAFB0D"/>
    <w:rsid w:val="66BEE9AB"/>
    <w:rsid w:val="6734A7A3"/>
    <w:rsid w:val="67582C64"/>
    <w:rsid w:val="676B1C76"/>
    <w:rsid w:val="678531D8"/>
    <w:rsid w:val="67C2C4B2"/>
    <w:rsid w:val="67C68A55"/>
    <w:rsid w:val="67EC9B5D"/>
    <w:rsid w:val="68252620"/>
    <w:rsid w:val="682FA0A9"/>
    <w:rsid w:val="6842F270"/>
    <w:rsid w:val="68929BEE"/>
    <w:rsid w:val="68951CD3"/>
    <w:rsid w:val="68961FC6"/>
    <w:rsid w:val="68C69847"/>
    <w:rsid w:val="68E98B72"/>
    <w:rsid w:val="691DF32B"/>
    <w:rsid w:val="6940304D"/>
    <w:rsid w:val="69560C76"/>
    <w:rsid w:val="696AC1D9"/>
    <w:rsid w:val="69A99E1C"/>
    <w:rsid w:val="69B33342"/>
    <w:rsid w:val="69DC1202"/>
    <w:rsid w:val="69EE30DA"/>
    <w:rsid w:val="69F3E1BB"/>
    <w:rsid w:val="69FA5550"/>
    <w:rsid w:val="69FFE756"/>
    <w:rsid w:val="6A154D6A"/>
    <w:rsid w:val="6A321AA8"/>
    <w:rsid w:val="6A93B40F"/>
    <w:rsid w:val="6ADC80D3"/>
    <w:rsid w:val="6B306F67"/>
    <w:rsid w:val="6B4FD572"/>
    <w:rsid w:val="6B8D6D9D"/>
    <w:rsid w:val="6B93A780"/>
    <w:rsid w:val="6BB1A17D"/>
    <w:rsid w:val="6BF7B2A2"/>
    <w:rsid w:val="6C0C9302"/>
    <w:rsid w:val="6C2A3147"/>
    <w:rsid w:val="6C445A9E"/>
    <w:rsid w:val="6C6CEBC5"/>
    <w:rsid w:val="6C99CA5C"/>
    <w:rsid w:val="6CB9BA7F"/>
    <w:rsid w:val="6CD868E1"/>
    <w:rsid w:val="6CFA1735"/>
    <w:rsid w:val="6D1757A1"/>
    <w:rsid w:val="6D2476C9"/>
    <w:rsid w:val="6D325FF1"/>
    <w:rsid w:val="6D605376"/>
    <w:rsid w:val="6D7E27AB"/>
    <w:rsid w:val="6D870A74"/>
    <w:rsid w:val="6DB1AA81"/>
    <w:rsid w:val="6DDC8709"/>
    <w:rsid w:val="6E0493F5"/>
    <w:rsid w:val="6E0C8468"/>
    <w:rsid w:val="6E2060CA"/>
    <w:rsid w:val="6E40E149"/>
    <w:rsid w:val="6E8A9AD1"/>
    <w:rsid w:val="6EA58B6B"/>
    <w:rsid w:val="6EBA21AD"/>
    <w:rsid w:val="6EC8FB22"/>
    <w:rsid w:val="6ED04B95"/>
    <w:rsid w:val="6ED327DA"/>
    <w:rsid w:val="6F0FB570"/>
    <w:rsid w:val="6F10C83E"/>
    <w:rsid w:val="6F2EC072"/>
    <w:rsid w:val="6F511D21"/>
    <w:rsid w:val="6F5CAEDA"/>
    <w:rsid w:val="6F9E48B6"/>
    <w:rsid w:val="6F9F6B73"/>
    <w:rsid w:val="6FA57FE6"/>
    <w:rsid w:val="6FB70D2F"/>
    <w:rsid w:val="6FC96C2F"/>
    <w:rsid w:val="70580663"/>
    <w:rsid w:val="7058CA3B"/>
    <w:rsid w:val="705CE9CA"/>
    <w:rsid w:val="7066E1F2"/>
    <w:rsid w:val="70D436F7"/>
    <w:rsid w:val="712FA01B"/>
    <w:rsid w:val="71377137"/>
    <w:rsid w:val="716AE253"/>
    <w:rsid w:val="718DF72B"/>
    <w:rsid w:val="718E57AF"/>
    <w:rsid w:val="71AB9AA5"/>
    <w:rsid w:val="71ADDFFA"/>
    <w:rsid w:val="71CEF319"/>
    <w:rsid w:val="71F40122"/>
    <w:rsid w:val="71FBE95E"/>
    <w:rsid w:val="72423E1A"/>
    <w:rsid w:val="726A9B64"/>
    <w:rsid w:val="7275F9D5"/>
    <w:rsid w:val="72BDA6D9"/>
    <w:rsid w:val="72C469AA"/>
    <w:rsid w:val="72E37B3D"/>
    <w:rsid w:val="72FFE643"/>
    <w:rsid w:val="73240439"/>
    <w:rsid w:val="7327EA48"/>
    <w:rsid w:val="7353F26B"/>
    <w:rsid w:val="735ED07A"/>
    <w:rsid w:val="7392356B"/>
    <w:rsid w:val="739C171F"/>
    <w:rsid w:val="73BA8BC9"/>
    <w:rsid w:val="73BAC4CD"/>
    <w:rsid w:val="74284FCC"/>
    <w:rsid w:val="747226E5"/>
    <w:rsid w:val="747D2F8B"/>
    <w:rsid w:val="748833BC"/>
    <w:rsid w:val="7488C025"/>
    <w:rsid w:val="749EE066"/>
    <w:rsid w:val="749F9746"/>
    <w:rsid w:val="74CF47C1"/>
    <w:rsid w:val="74D27DF4"/>
    <w:rsid w:val="75200B19"/>
    <w:rsid w:val="756C119E"/>
    <w:rsid w:val="7570536B"/>
    <w:rsid w:val="7580ACF8"/>
    <w:rsid w:val="75965C2C"/>
    <w:rsid w:val="75AEA083"/>
    <w:rsid w:val="75DC12EA"/>
    <w:rsid w:val="76105149"/>
    <w:rsid w:val="76767E2C"/>
    <w:rsid w:val="76823065"/>
    <w:rsid w:val="768AD076"/>
    <w:rsid w:val="768B4E5E"/>
    <w:rsid w:val="76FDCA3F"/>
    <w:rsid w:val="7711B237"/>
    <w:rsid w:val="7723EE0B"/>
    <w:rsid w:val="772BD0C9"/>
    <w:rsid w:val="773810DA"/>
    <w:rsid w:val="77949AB7"/>
    <w:rsid w:val="77B748A5"/>
    <w:rsid w:val="77C43FA0"/>
    <w:rsid w:val="77F31995"/>
    <w:rsid w:val="77F32077"/>
    <w:rsid w:val="78107BE4"/>
    <w:rsid w:val="781E53A5"/>
    <w:rsid w:val="7821FDFA"/>
    <w:rsid w:val="78646136"/>
    <w:rsid w:val="788A0846"/>
    <w:rsid w:val="78A1476D"/>
    <w:rsid w:val="78D2ACBC"/>
    <w:rsid w:val="78E5AF2A"/>
    <w:rsid w:val="78E5F481"/>
    <w:rsid w:val="78ED65FF"/>
    <w:rsid w:val="78FDFF23"/>
    <w:rsid w:val="790B363A"/>
    <w:rsid w:val="79258E76"/>
    <w:rsid w:val="7937E9BF"/>
    <w:rsid w:val="79755E04"/>
    <w:rsid w:val="7A077A36"/>
    <w:rsid w:val="7A08AB4A"/>
    <w:rsid w:val="7A4DC4C5"/>
    <w:rsid w:val="7A9282AC"/>
    <w:rsid w:val="7A944FBF"/>
    <w:rsid w:val="7AA5E408"/>
    <w:rsid w:val="7AAE4FD9"/>
    <w:rsid w:val="7AD96361"/>
    <w:rsid w:val="7B06A991"/>
    <w:rsid w:val="7B0AEF54"/>
    <w:rsid w:val="7B0E5E2F"/>
    <w:rsid w:val="7B205043"/>
    <w:rsid w:val="7B218EA3"/>
    <w:rsid w:val="7B27364B"/>
    <w:rsid w:val="7B37F425"/>
    <w:rsid w:val="7B3F3DD9"/>
    <w:rsid w:val="7B4771BA"/>
    <w:rsid w:val="7B6032A6"/>
    <w:rsid w:val="7B7CBEAC"/>
    <w:rsid w:val="7B7FAD69"/>
    <w:rsid w:val="7B9C0D81"/>
    <w:rsid w:val="7BC1238B"/>
    <w:rsid w:val="7BDF9272"/>
    <w:rsid w:val="7BE7339E"/>
    <w:rsid w:val="7BEFD520"/>
    <w:rsid w:val="7BFAE406"/>
    <w:rsid w:val="7BFFE10D"/>
    <w:rsid w:val="7C2367E0"/>
    <w:rsid w:val="7C2E6A02"/>
    <w:rsid w:val="7C6954F8"/>
    <w:rsid w:val="7C7DDF7A"/>
    <w:rsid w:val="7C9164E2"/>
    <w:rsid w:val="7C9A9C8A"/>
    <w:rsid w:val="7CC2C151"/>
    <w:rsid w:val="7CCAD94C"/>
    <w:rsid w:val="7CDA18DA"/>
    <w:rsid w:val="7CE39528"/>
    <w:rsid w:val="7CED77E4"/>
    <w:rsid w:val="7D0C1EB4"/>
    <w:rsid w:val="7D0CD5DF"/>
    <w:rsid w:val="7D36A80D"/>
    <w:rsid w:val="7D3F6183"/>
    <w:rsid w:val="7D54273C"/>
    <w:rsid w:val="7D73CA2F"/>
    <w:rsid w:val="7D889173"/>
    <w:rsid w:val="7D979A1E"/>
    <w:rsid w:val="7DE1CD0C"/>
    <w:rsid w:val="7DF71499"/>
    <w:rsid w:val="7E077AFC"/>
    <w:rsid w:val="7E21B75D"/>
    <w:rsid w:val="7E36B3B7"/>
    <w:rsid w:val="7E45193C"/>
    <w:rsid w:val="7E6736A7"/>
    <w:rsid w:val="7E8C9A19"/>
    <w:rsid w:val="7EB0530A"/>
    <w:rsid w:val="7ED94F54"/>
    <w:rsid w:val="7EDB4A9A"/>
    <w:rsid w:val="7EED903D"/>
    <w:rsid w:val="7F0428DE"/>
    <w:rsid w:val="7F66B086"/>
    <w:rsid w:val="7F693A1F"/>
    <w:rsid w:val="7F740191"/>
    <w:rsid w:val="7F7F7DC7"/>
    <w:rsid w:val="7FA0D90E"/>
    <w:rsid w:val="7FBC01D1"/>
    <w:rsid w:val="7FE1C7BD"/>
    <w:rsid w:val="7FF337D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BE055F4"/>
  <w15:docId w15:val="{3C9AEA1C-6537-4C5B-9301-F56E6B99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4197999B"/>
    <w:rPr>
      <w:noProof w:val="0"/>
      <w:lang w:val="es-MX"/>
    </w:rPr>
  </w:style>
  <w:style w:type="paragraph" w:styleId="Heading1">
    <w:uiPriority w:val="9"/>
    <w:name w:val="heading 1"/>
    <w:basedOn w:val="Normal"/>
    <w:next w:val="Normal"/>
    <w:qFormat/>
    <w:rsid w:val="4197999B"/>
    <w:rPr>
      <w:sz w:val="40"/>
      <w:szCs w:val="40"/>
    </w:rPr>
    <w:pPr>
      <w:keepNext w:val="1"/>
      <w:keepLines w:val="1"/>
      <w:spacing w:before="400" w:after="120"/>
      <w:outlineLvl w:val="0"/>
    </w:pPr>
  </w:style>
  <w:style w:type="paragraph" w:styleId="Heading2">
    <w:uiPriority w:val="9"/>
    <w:name w:val="heading 2"/>
    <w:basedOn w:val="Normal"/>
    <w:next w:val="Normal"/>
    <w:semiHidden/>
    <w:unhideWhenUsed/>
    <w:qFormat/>
    <w:rsid w:val="4197999B"/>
    <w:rPr>
      <w:sz w:val="32"/>
      <w:szCs w:val="32"/>
    </w:rPr>
    <w:pPr>
      <w:keepNext w:val="1"/>
      <w:keepLines w:val="1"/>
      <w:spacing w:before="360" w:after="120"/>
      <w:outlineLvl w:val="1"/>
    </w:pPr>
  </w:style>
  <w:style w:type="paragraph" w:styleId="Heading3">
    <w:uiPriority w:val="9"/>
    <w:name w:val="heading 3"/>
    <w:basedOn w:val="Normal"/>
    <w:next w:val="Normal"/>
    <w:semiHidden/>
    <w:unhideWhenUsed/>
    <w:qFormat/>
    <w:rsid w:val="4197999B"/>
    <w:rPr>
      <w:color w:val="434343"/>
      <w:sz w:val="28"/>
      <w:szCs w:val="28"/>
    </w:rPr>
    <w:pPr>
      <w:keepNext w:val="1"/>
      <w:keepLines w:val="1"/>
      <w:spacing w:before="320" w:after="80"/>
      <w:outlineLvl w:val="2"/>
    </w:pPr>
  </w:style>
  <w:style w:type="paragraph" w:styleId="Heading4">
    <w:uiPriority w:val="9"/>
    <w:name w:val="heading 4"/>
    <w:basedOn w:val="Normal"/>
    <w:next w:val="Normal"/>
    <w:semiHidden/>
    <w:unhideWhenUsed/>
    <w:qFormat/>
    <w:rsid w:val="4197999B"/>
    <w:rPr>
      <w:color w:val="666666"/>
      <w:sz w:val="24"/>
      <w:szCs w:val="24"/>
    </w:rPr>
    <w:pPr>
      <w:keepNext w:val="1"/>
      <w:keepLines w:val="1"/>
      <w:spacing w:before="280" w:after="80"/>
      <w:outlineLvl w:val="3"/>
    </w:pPr>
  </w:style>
  <w:style w:type="paragraph" w:styleId="Heading5">
    <w:uiPriority w:val="9"/>
    <w:name w:val="heading 5"/>
    <w:basedOn w:val="Normal"/>
    <w:next w:val="Normal"/>
    <w:semiHidden/>
    <w:unhideWhenUsed/>
    <w:qFormat/>
    <w:rsid w:val="4197999B"/>
    <w:rPr>
      <w:color w:val="666666"/>
    </w:rPr>
    <w:pPr>
      <w:keepNext w:val="1"/>
      <w:keepLines w:val="1"/>
      <w:spacing w:before="240" w:after="80"/>
      <w:outlineLvl w:val="4"/>
    </w:pPr>
  </w:style>
  <w:style w:type="paragraph" w:styleId="Heading6">
    <w:uiPriority w:val="9"/>
    <w:name w:val="heading 6"/>
    <w:basedOn w:val="Normal"/>
    <w:next w:val="Normal"/>
    <w:semiHidden/>
    <w:unhideWhenUsed/>
    <w:qFormat/>
    <w:rsid w:val="4197999B"/>
    <w:rPr>
      <w:i w:val="1"/>
      <w:iCs w:val="1"/>
      <w:color w:val="666666"/>
    </w:rPr>
    <w:pPr>
      <w:keepNext w:val="1"/>
      <w:keepLines w:val="1"/>
      <w:spacing w:before="240" w:after="80"/>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uiPriority w:val="10"/>
    <w:name w:val="Title"/>
    <w:basedOn w:val="Normal"/>
    <w:next w:val="Normal"/>
    <w:qFormat/>
    <w:rsid w:val="4197999B"/>
    <w:rPr>
      <w:sz w:val="52"/>
      <w:szCs w:val="52"/>
    </w:rPr>
    <w:pPr>
      <w:keepNext w:val="1"/>
      <w:keepLines w:val="1"/>
      <w:spacing w:after="60"/>
    </w:pPr>
  </w:style>
  <w:style w:type="paragraph" w:styleId="Subtitle">
    <w:uiPriority w:val="11"/>
    <w:name w:val="Subtitle"/>
    <w:basedOn w:val="Normal"/>
    <w:next w:val="Normal"/>
    <w:qFormat/>
    <w:rsid w:val="4197999B"/>
    <w:rPr>
      <w:color w:val="666666"/>
      <w:sz w:val="30"/>
      <w:szCs w:val="30"/>
    </w:rPr>
    <w:pPr>
      <w:keepNext w:val="1"/>
      <w:keepLines w:val="1"/>
      <w:spacing w:after="320"/>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uiPriority w:val="99"/>
    <w:name w:val="header"/>
    <w:basedOn w:val="Normal"/>
    <w:unhideWhenUsed/>
    <w:link w:val="HeaderChar"/>
    <w:rsid w:val="4197999B"/>
    <w:pPr>
      <w:tabs>
        <w:tab w:val="center" w:leader="none" w:pos="4680"/>
        <w:tab w:val="right" w:leader="none" w:pos="9360"/>
      </w:tabs>
      <w:spacing w:line="240" w:lineRule="auto"/>
    </w:pPr>
  </w:style>
  <w:style w:type="character" w:styleId="FooterChar" w:customStyle="1">
    <w:name w:val="Footer Char"/>
    <w:basedOn w:val="DefaultParagraphFont"/>
    <w:link w:val="Footer"/>
    <w:uiPriority w:val="99"/>
  </w:style>
  <w:style w:type="paragraph" w:styleId="Footer">
    <w:uiPriority w:val="99"/>
    <w:name w:val="footer"/>
    <w:basedOn w:val="Normal"/>
    <w:unhideWhenUsed/>
    <w:link w:val="FooterChar"/>
    <w:rsid w:val="4197999B"/>
    <w:pPr>
      <w:tabs>
        <w:tab w:val="center" w:leader="none" w:pos="4680"/>
        <w:tab w:val="right" w:leader="none" w:pos="9360"/>
      </w:tabs>
      <w:spacing w:line="240" w:lineRule="auto"/>
    </w:pPr>
  </w:style>
  <w:style w:type="paragraph" w:styleId="ListParagraph">
    <w:uiPriority w:val="34"/>
    <w:name w:val="List Paragraph"/>
    <w:basedOn w:val="Normal"/>
    <w:qFormat/>
    <w:rsid w:val="4197999B"/>
    <w:pPr>
      <w:spacing/>
      <w:ind w:left="720"/>
      <w:contextualSpacing/>
    </w:pPr>
  </w:style>
  <w:style w:type="paragraph" w:styleId="Heading7">
    <w:uiPriority w:val="9"/>
    <w:name w:val="heading 7"/>
    <w:basedOn w:val="Normal"/>
    <w:next w:val="Normal"/>
    <w:unhideWhenUsed/>
    <w:link w:val="Heading7Char"/>
    <w:qFormat/>
    <w:rsid w:val="4197999B"/>
    <w:rPr>
      <w:rFonts w:ascii="Calibri" w:hAnsi="Calibri" w:eastAsia="ＭＳ ゴシック" w:cs="Times New Roman" w:asciiTheme="majorAscii" w:hAnsiTheme="majorAscii" w:eastAsiaTheme="majorEastAsia" w:cstheme="majorBidi"/>
      <w:i w:val="1"/>
      <w:iCs w:val="1"/>
      <w:color w:val="243F60"/>
    </w:rPr>
    <w:pPr>
      <w:keepNext w:val="1"/>
      <w:keepLines w:val="1"/>
      <w:spacing w:before="40" w:after="0"/>
      <w:outlineLvl w:val="6"/>
    </w:pPr>
  </w:style>
  <w:style w:type="paragraph" w:styleId="Heading8">
    <w:uiPriority w:val="9"/>
    <w:name w:val="heading 8"/>
    <w:basedOn w:val="Normal"/>
    <w:next w:val="Normal"/>
    <w:unhideWhenUsed/>
    <w:link w:val="Heading8Char"/>
    <w:qFormat/>
    <w:rsid w:val="4197999B"/>
    <w:rPr>
      <w:rFonts w:ascii="Calibri" w:hAnsi="Calibri" w:eastAsia="ＭＳ ゴシック" w:cs="Times New Roman"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4197999B"/>
    <w:rPr>
      <w:rFonts w:ascii="Calibri" w:hAnsi="Calibri" w:eastAsia="ＭＳ ゴシック" w:cs="Times New Roman"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Quote">
    <w:uiPriority w:val="29"/>
    <w:name w:val="Quote"/>
    <w:basedOn w:val="Normal"/>
    <w:next w:val="Normal"/>
    <w:link w:val="QuoteChar"/>
    <w:qFormat/>
    <w:rsid w:val="4197999B"/>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4197999B"/>
    <w:rPr>
      <w:i w:val="1"/>
      <w:iCs w:val="1"/>
      <w:color w:val="4F81BD" w:themeColor="accent1" w:themeTint="FF" w:themeShade="FF"/>
    </w:rPr>
    <w:pPr>
      <w:pBdr>
        <w:top w:val="single" w:color="4F81BD" w:themeColor="accent1" w:sz="4" w:space="10"/>
        <w:bottom w:val="single" w:color="4F81BD" w:themeColor="accent1" w:sz="4" w:space="10"/>
      </w:pBdr>
      <w:spacing w:before="360" w:after="360"/>
      <w:ind w:left="864" w:right="864"/>
      <w:jc w:val="center"/>
    </w:pPr>
  </w:style>
  <w:style w:type="paragraph" w:styleId="TOC1">
    <w:uiPriority w:val="39"/>
    <w:name w:val="toc 1"/>
    <w:basedOn w:val="Normal"/>
    <w:next w:val="Normal"/>
    <w:unhideWhenUsed/>
    <w:rsid w:val="4197999B"/>
    <w:pPr>
      <w:spacing w:after="100"/>
    </w:pPr>
  </w:style>
  <w:style w:type="paragraph" w:styleId="TOC2">
    <w:uiPriority w:val="39"/>
    <w:name w:val="toc 2"/>
    <w:basedOn w:val="Normal"/>
    <w:next w:val="Normal"/>
    <w:unhideWhenUsed/>
    <w:rsid w:val="4197999B"/>
    <w:pPr>
      <w:spacing w:after="100"/>
      <w:ind w:left="220"/>
    </w:pPr>
  </w:style>
  <w:style w:type="paragraph" w:styleId="TOC3">
    <w:uiPriority w:val="39"/>
    <w:name w:val="toc 3"/>
    <w:basedOn w:val="Normal"/>
    <w:next w:val="Normal"/>
    <w:unhideWhenUsed/>
    <w:rsid w:val="4197999B"/>
    <w:pPr>
      <w:spacing w:after="100"/>
      <w:ind w:left="440"/>
    </w:pPr>
  </w:style>
  <w:style w:type="paragraph" w:styleId="TOC4">
    <w:uiPriority w:val="39"/>
    <w:name w:val="toc 4"/>
    <w:basedOn w:val="Normal"/>
    <w:next w:val="Normal"/>
    <w:unhideWhenUsed/>
    <w:rsid w:val="4197999B"/>
    <w:pPr>
      <w:spacing w:after="100"/>
      <w:ind w:left="660"/>
    </w:pPr>
  </w:style>
  <w:style w:type="paragraph" w:styleId="TOC5">
    <w:uiPriority w:val="39"/>
    <w:name w:val="toc 5"/>
    <w:basedOn w:val="Normal"/>
    <w:next w:val="Normal"/>
    <w:unhideWhenUsed/>
    <w:rsid w:val="4197999B"/>
    <w:pPr>
      <w:spacing w:after="100"/>
      <w:ind w:left="880"/>
    </w:pPr>
  </w:style>
  <w:style w:type="paragraph" w:styleId="TOC6">
    <w:uiPriority w:val="39"/>
    <w:name w:val="toc 6"/>
    <w:basedOn w:val="Normal"/>
    <w:next w:val="Normal"/>
    <w:unhideWhenUsed/>
    <w:rsid w:val="4197999B"/>
    <w:pPr>
      <w:spacing w:after="100"/>
      <w:ind w:left="1100"/>
    </w:pPr>
  </w:style>
  <w:style w:type="paragraph" w:styleId="TOC7">
    <w:uiPriority w:val="39"/>
    <w:name w:val="toc 7"/>
    <w:basedOn w:val="Normal"/>
    <w:next w:val="Normal"/>
    <w:unhideWhenUsed/>
    <w:rsid w:val="4197999B"/>
    <w:pPr>
      <w:spacing w:after="100"/>
      <w:ind w:left="1320"/>
    </w:pPr>
  </w:style>
  <w:style w:type="paragraph" w:styleId="TOC8">
    <w:uiPriority w:val="39"/>
    <w:name w:val="toc 8"/>
    <w:basedOn w:val="Normal"/>
    <w:next w:val="Normal"/>
    <w:unhideWhenUsed/>
    <w:rsid w:val="4197999B"/>
    <w:pPr>
      <w:spacing w:after="100"/>
      <w:ind w:left="1540"/>
    </w:pPr>
  </w:style>
  <w:style w:type="paragraph" w:styleId="TOC9">
    <w:uiPriority w:val="39"/>
    <w:name w:val="toc 9"/>
    <w:basedOn w:val="Normal"/>
    <w:next w:val="Normal"/>
    <w:unhideWhenUsed/>
    <w:rsid w:val="4197999B"/>
    <w:pPr>
      <w:spacing w:after="100"/>
      <w:ind w:left="1760"/>
    </w:pPr>
  </w:style>
  <w:style w:type="paragraph" w:styleId="EndnoteText">
    <w:uiPriority w:val="99"/>
    <w:name w:val="endnote text"/>
    <w:basedOn w:val="Normal"/>
    <w:semiHidden/>
    <w:unhideWhenUsed/>
    <w:link w:val="EndnoteTextChar"/>
    <w:rsid w:val="4197999B"/>
    <w:rPr>
      <w:sz w:val="20"/>
      <w:szCs w:val="20"/>
    </w:rPr>
    <w:pPr>
      <w:spacing w:after="0" w:line="240" w:lineRule="auto"/>
    </w:pPr>
  </w:style>
  <w:style w:type="paragraph" w:styleId="FootnoteText">
    <w:uiPriority w:val="99"/>
    <w:name w:val="footnote text"/>
    <w:basedOn w:val="Normal"/>
    <w:semiHidden/>
    <w:unhideWhenUsed/>
    <w:link w:val="FootnoteTextChar"/>
    <w:rsid w:val="4197999B"/>
    <w:rPr>
      <w:sz w:val="20"/>
      <w:szCs w:val="20"/>
    </w:rPr>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22" /><Relationship Type="http://schemas.openxmlformats.org/officeDocument/2006/relationships/comments" Target="comments.xml" Id="R937717ba426f434a" /><Relationship Type="http://schemas.microsoft.com/office/2011/relationships/people" Target="people.xml" Id="Rcbc80af7a9b84346" /><Relationship Type="http://schemas.microsoft.com/office/2011/relationships/commentsExtended" Target="commentsExtended.xml" Id="R652817c2d5bf4b1b" /><Relationship Type="http://schemas.microsoft.com/office/2016/09/relationships/commentsIds" Target="commentsIds.xml" Id="R7356e33616fe4a05" /><Relationship Type="http://schemas.microsoft.com/office/2018/08/relationships/commentsExtensible" Target="commentsExtensible.xml" Id="R464c25150d5848ac" /><Relationship Type="http://schemas.openxmlformats.org/officeDocument/2006/relationships/hyperlink" Target="mailto:MEspiritu@thebrandusa.mx" TargetMode="External" Id="R7649ea684f0c4595" /><Relationship Type="http://schemas.openxmlformats.org/officeDocument/2006/relationships/hyperlink" Target="mailto:CTrasvina@thebrandusa.mx" TargetMode="External" Id="Rd863326035044960" /><Relationship Type="http://schemas.microsoft.com/office/2020/10/relationships/intelligence" Target="intelligence2.xml" Id="Rf313799103964fd2" /><Relationship Type="http://schemas.openxmlformats.org/officeDocument/2006/relationships/hyperlink" Target="https://www.arvocafe.com/" TargetMode="External" Id="R0ad767053dec449a" /><Relationship Type="http://schemas.openxmlformats.org/officeDocument/2006/relationships/hyperlink" Target="https://felicitouscoffee.com/" TargetMode="External" Id="R2d293ddb7d4c4519" /><Relationship Type="http://schemas.openxmlformats.org/officeDocument/2006/relationships/hyperlink" Target="https://cafesantanaroastingcompany.com/" TargetMode="External" Id="R8bfca87382144e93" /><Relationship Type="http://schemas.openxmlformats.org/officeDocument/2006/relationships/hyperlink" Target="http://www.ruedelacourse.com/" TargetMode="External" Id="R3bbccbce1bee4730" /><Relationship Type="http://schemas.openxmlformats.org/officeDocument/2006/relationships/hyperlink" Target="https://www.kickbackpgh.com/" TargetMode="External" Id="Raa11729b977f4144" /><Relationship Type="http://schemas.openxmlformats.org/officeDocument/2006/relationships/hyperlink" Target="https://wallethub.com/edu/best-cities-for-coffee-lovers/23739" TargetMode="External" Id="R4a9165978d524732" /><Relationship Type="http://schemas.openxmlformats.org/officeDocument/2006/relationships/hyperlink" Target="https://www.saintfrankcoffee.com/" TargetMode="External" Id="R3efe047d07944dbb" /><Relationship Type="http://schemas.openxmlformats.org/officeDocument/2006/relationships/hyperlink" Target="https://www.travelportland.com/" TargetMode="External" Id="R1f71e5dfbd84441b" /><Relationship Type="http://schemas.openxmlformats.org/officeDocument/2006/relationships/hyperlink" Target="https://baristapdx.com/" TargetMode="External" Id="R2438f7b2780f4ea8" /><Relationship Type="http://schemas.openxmlformats.org/officeDocument/2006/relationships/hyperlink" Target="https://visitseattle.org/" TargetMode="External" Id="Rb52ce92e97a2406f" /><Relationship Type="http://schemas.openxmlformats.org/officeDocument/2006/relationships/hyperlink" Target="https://espressovivace.com/" TargetMode="External" Id="R214906161ee24c0c" /><Relationship Type="http://schemas.openxmlformats.org/officeDocument/2006/relationships/hyperlink" Target="https://es.visitorlando.com/increiblemente-real/?utm_source=google&amp;utm_medium=cpc-br&amp;utm_campaign=mx-unbel-real-sess-h2-2024&amp;utm_content=kw-targeting-visitorlando&amp;utm_partner=ariadna&amp;adara_campaignid=21614472154&amp;adarapixelid=357682&amp;gad_source=1" TargetMode="External" Id="R72692758329640ab" /><Relationship Type="http://schemas.openxmlformats.org/officeDocument/2006/relationships/hyperlink" Target="https://www.themonroeorlando.com/" TargetMode="External" Id="R54e5dce122e74290" /><Relationship Type="http://schemas.openxmlformats.org/officeDocument/2006/relationships/hyperlink" Target="https://www.gohawaii.com/es/islands/oahu/regions/honolulu" TargetMode="External" Id="R4308c795dfc6454a" /><Relationship Type="http://schemas.openxmlformats.org/officeDocument/2006/relationships/hyperlink" Target="https://www.visittampabay.com/" TargetMode="External" Id="R1467e2bdd50c40b6" /><Relationship Type="http://schemas.openxmlformats.org/officeDocument/2006/relationships/hyperlink" Target="https://www.austintexas.org/" TargetMode="External" Id="Rd58e2bb9aafe495f" /><Relationship Type="http://schemas.openxmlformats.org/officeDocument/2006/relationships/hyperlink" Target="https://www.visitoakland.com/?gad_source=1&amp;gclid=Cj0KCQjwxsm3BhDrARIsAMtVz6MbymicnRTlOG1u_BRQGaGk2Khiro5WnfXiWZlLpEWp6GoKPe65kUsaAqe-EALw_wcB" TargetMode="External" Id="Re99dc4d61f704eca" /><Relationship Type="http://schemas.openxmlformats.org/officeDocument/2006/relationships/hyperlink" Target="https://www.neworleans.com/" TargetMode="External" Id="Re4ed8f08474d418c" /><Relationship Type="http://schemas.openxmlformats.org/officeDocument/2006/relationships/hyperlink" Target="https://www.visitpittsburgh.com/" TargetMode="External" Id="R731f817a00e54165" /><Relationship Type="http://schemas.openxmlformats.org/officeDocument/2006/relationships/hyperlink" Target="https://www.ncausa.org/Research-Trends/Market-Research/NCDT" TargetMode="External" Id="R0dfaf574b0fa4efa" /><Relationship Type="http://schemas.openxmlformats.org/officeDocument/2006/relationships/hyperlink" Target="https://www.sftravel.com/" TargetMode="External" Id="R646602fdfcfc45b1" /><Relationship Type="http://schemas.openxmlformats.org/officeDocument/2006/relationships/hyperlink" Target="https://mozartscoffee.com/" TargetMode="External" Id="Rc0a7bde9127246f6" /></Relationships>
</file>

<file path=word/_rels/header1.xml.rels>&#65279;<?xml version="1.0" encoding="utf-8"?><Relationships xmlns="http://schemas.openxmlformats.org/package/2006/relationships"><Relationship Type="http://schemas.openxmlformats.org/officeDocument/2006/relationships/image" Target="/media/image2.jpg" Id="Reef1672257a548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28b6d83-b05c-43e3-bd10-fc841b0bdb73">
      <UserInfo>
        <DisplayName/>
        <AccountId xsi:nil="true"/>
        <AccountType/>
      </UserInfo>
    </SharedWithUsers>
    <lcf76f155ced4ddcb4097134ff3c332f xmlns="85f1cd9c-e7b3-4342-bb1f-6572efd3bc97">
      <Terms xmlns="http://schemas.microsoft.com/office/infopath/2007/PartnerControls"/>
    </lcf76f155ced4ddcb4097134ff3c332f>
    <TaxCatchAll xmlns="928b6d83-b05c-43e3-bd10-fc841b0bdb73" xsi:nil="true"/>
  </documentManagement>
</p:properties>
</file>

<file path=customXml/itemProps1.xml><?xml version="1.0" encoding="utf-8"?>
<ds:datastoreItem xmlns:ds="http://schemas.openxmlformats.org/officeDocument/2006/customXml" ds:itemID="{8463A10F-738B-4FFE-9BB6-2CDEFC757448}">
  <ds:schemaRefs>
    <ds:schemaRef ds:uri="http://schemas.microsoft.com/sharepoint/v3/contenttype/forms"/>
  </ds:schemaRefs>
</ds:datastoreItem>
</file>

<file path=customXml/itemProps2.xml><?xml version="1.0" encoding="utf-8"?>
<ds:datastoreItem xmlns:ds="http://schemas.openxmlformats.org/officeDocument/2006/customXml" ds:itemID="{933D6AB2-7320-4E61-8A8F-48FB87AB0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7D9EE-DEFF-4DC2-8CDC-491CBE75893B}">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Aldo Hernández Saldaña</dc:creator>
  <keywords/>
  <lastModifiedBy>Mariana Espiritu Perez</lastModifiedBy>
  <revision>33</revision>
  <dcterms:created xsi:type="dcterms:W3CDTF">2024-01-31T17:37:00.0000000Z</dcterms:created>
  <dcterms:modified xsi:type="dcterms:W3CDTF">2024-09-26T16:30:35.9974950Z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0x01010009FFD12E64736A40BE28B151472001BD</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{"FileActivityType":"9","FileActivityTimeStamp":"2024-09-23T21:45:27.750Z","FileActivityUsersOnPage":[{"DisplayName":"Aldo Hernández Saldaña","Id":"aldo.hernandez@another.co"},{"DisplayName":"Mariana Espiritu Perez","Id":"mariana.espiritu@another.co"},{"DisplayName":"Ariadna Mosqueda","Id":"ariadna.mosqueda@another.co"},{"DisplayName":"Carolina Trasvina","Id":"carolina.trasvina@another.co"},{"DisplayName":"Aldo Hernández Saldaña","Id":"aldo.hernandez@another.co"},{"DisplayName":"Yazmin Veloz Romero","Id":"yazmin.veloz@another.co"}],"FileActivityNavigationId":null}</vt:lpwstr>
  </property>
  <property fmtid="{D5CDD505-2E9C-101B-9397-08002B2CF9AE}" pid="9" name="TriggerFlowInfo">
    <vt:lpwstr/>
  </property>
</Properties>
</file>